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2337D" w14:textId="5B4ACC52" w:rsidR="008B2772" w:rsidRDefault="008B2772" w:rsidP="008B2772">
      <w:pPr>
        <w:pStyle w:val="SemEspaamento"/>
        <w:ind w:left="3969" w:firstLine="0"/>
        <w:rPr>
          <w:rFonts w:ascii="Arial" w:hAnsi="Arial" w:cs="Arial"/>
          <w:b/>
          <w:sz w:val="24"/>
          <w:szCs w:val="24"/>
        </w:rPr>
      </w:pPr>
    </w:p>
    <w:p w14:paraId="5F8D40AD" w14:textId="77777777" w:rsidR="00CF2D57" w:rsidRDefault="00CF2D57" w:rsidP="008B2772">
      <w:pPr>
        <w:pStyle w:val="SemEspaamento"/>
        <w:ind w:left="3969" w:firstLine="0"/>
        <w:rPr>
          <w:rFonts w:ascii="Arial" w:hAnsi="Arial" w:cs="Arial"/>
          <w:b/>
          <w:sz w:val="24"/>
          <w:szCs w:val="24"/>
        </w:rPr>
      </w:pPr>
    </w:p>
    <w:p w14:paraId="028A3786" w14:textId="77777777" w:rsidR="00BC22AF" w:rsidRPr="008B2772" w:rsidRDefault="00BC22AF" w:rsidP="008B2772">
      <w:pPr>
        <w:pStyle w:val="SemEspaamento"/>
        <w:ind w:left="3969" w:firstLine="0"/>
        <w:rPr>
          <w:rFonts w:ascii="Arial" w:hAnsi="Arial" w:cs="Arial"/>
          <w:b/>
          <w:sz w:val="24"/>
          <w:szCs w:val="24"/>
        </w:rPr>
      </w:pPr>
    </w:p>
    <w:p w14:paraId="4CCE3C65" w14:textId="78A972E0" w:rsidR="008B2772" w:rsidRPr="008B2772" w:rsidRDefault="008B2772" w:rsidP="008B2772">
      <w:pPr>
        <w:pStyle w:val="SemEspaamento"/>
        <w:ind w:firstLine="0"/>
        <w:rPr>
          <w:rFonts w:ascii="Arial" w:hAnsi="Arial" w:cs="Arial"/>
          <w:b/>
          <w:sz w:val="24"/>
          <w:szCs w:val="24"/>
        </w:rPr>
      </w:pPr>
      <w:r w:rsidRPr="008B2772">
        <w:rPr>
          <w:rFonts w:ascii="Arial" w:hAnsi="Arial" w:cs="Arial"/>
          <w:b/>
          <w:sz w:val="24"/>
          <w:szCs w:val="24"/>
        </w:rPr>
        <w:t xml:space="preserve">PROJETO DE LEI Nº </w:t>
      </w:r>
      <w:r w:rsidR="00D21BB3">
        <w:rPr>
          <w:rFonts w:ascii="Arial" w:hAnsi="Arial" w:cs="Arial"/>
          <w:b/>
          <w:sz w:val="24"/>
          <w:szCs w:val="24"/>
        </w:rPr>
        <w:t>3</w:t>
      </w:r>
      <w:r w:rsidR="0065523E">
        <w:rPr>
          <w:rFonts w:ascii="Arial" w:hAnsi="Arial" w:cs="Arial"/>
          <w:b/>
          <w:sz w:val="24"/>
          <w:szCs w:val="24"/>
        </w:rPr>
        <w:t>3</w:t>
      </w:r>
      <w:r w:rsidRPr="008B2772">
        <w:rPr>
          <w:rFonts w:ascii="Arial" w:hAnsi="Arial" w:cs="Arial"/>
          <w:b/>
          <w:sz w:val="24"/>
          <w:szCs w:val="24"/>
        </w:rPr>
        <w:t>/2.020</w:t>
      </w:r>
    </w:p>
    <w:p w14:paraId="1EEFBD72" w14:textId="6CFB3AE6" w:rsidR="008B2772" w:rsidRPr="008B2772" w:rsidRDefault="008B2772" w:rsidP="002C05D8">
      <w:pPr>
        <w:pStyle w:val="SemEspaamento"/>
        <w:ind w:left="1276" w:hanging="1276"/>
        <w:rPr>
          <w:rFonts w:ascii="Arial" w:hAnsi="Arial" w:cs="Arial"/>
          <w:b/>
          <w:sz w:val="24"/>
          <w:szCs w:val="24"/>
        </w:rPr>
      </w:pPr>
      <w:r w:rsidRPr="008B2772">
        <w:rPr>
          <w:rFonts w:ascii="Arial" w:hAnsi="Arial" w:cs="Arial"/>
          <w:b/>
          <w:sz w:val="24"/>
          <w:szCs w:val="24"/>
        </w:rPr>
        <w:t>EMENTA: “</w:t>
      </w:r>
      <w:r w:rsidR="00D33CBD">
        <w:rPr>
          <w:rFonts w:ascii="Arial" w:hAnsi="Arial" w:cs="Arial"/>
          <w:bCs/>
          <w:sz w:val="24"/>
          <w:szCs w:val="24"/>
        </w:rPr>
        <w:t>A</w:t>
      </w:r>
      <w:r w:rsidR="00B341B9">
        <w:rPr>
          <w:rFonts w:ascii="Arial" w:hAnsi="Arial" w:cs="Arial"/>
          <w:sz w:val="24"/>
          <w:szCs w:val="24"/>
        </w:rPr>
        <w:t>utoriza o Poder Executivo a abrir crédito adicional e dá outras providências</w:t>
      </w:r>
      <w:r w:rsidRPr="008B2772">
        <w:rPr>
          <w:rFonts w:ascii="Arial" w:hAnsi="Arial" w:cs="Arial"/>
          <w:b/>
          <w:sz w:val="24"/>
          <w:szCs w:val="24"/>
        </w:rPr>
        <w:t>”</w:t>
      </w:r>
    </w:p>
    <w:p w14:paraId="6E436E37" w14:textId="77777777" w:rsidR="008B2772" w:rsidRPr="008B2772" w:rsidRDefault="008B2772" w:rsidP="008B2772">
      <w:pPr>
        <w:pStyle w:val="SemEspaamento"/>
        <w:spacing w:line="360" w:lineRule="auto"/>
        <w:ind w:firstLine="0"/>
        <w:rPr>
          <w:rFonts w:ascii="Arial" w:hAnsi="Arial" w:cs="Arial"/>
          <w:b/>
          <w:sz w:val="24"/>
          <w:szCs w:val="24"/>
        </w:rPr>
      </w:pPr>
      <w:r w:rsidRPr="008B2772">
        <w:rPr>
          <w:rFonts w:ascii="Arial" w:hAnsi="Arial" w:cs="Arial"/>
          <w:b/>
          <w:sz w:val="24"/>
          <w:szCs w:val="24"/>
        </w:rPr>
        <w:t>AUTORIA: Prefeito Municipal.</w:t>
      </w:r>
    </w:p>
    <w:p w14:paraId="2BE82FD7" w14:textId="77777777" w:rsidR="008B2772" w:rsidRPr="008B2772" w:rsidRDefault="008B2772" w:rsidP="008B2772">
      <w:pPr>
        <w:pStyle w:val="SemEspaamento"/>
        <w:spacing w:after="384" w:line="360" w:lineRule="auto"/>
        <w:rPr>
          <w:rFonts w:ascii="Arial" w:hAnsi="Arial" w:cs="Arial"/>
          <w:sz w:val="24"/>
          <w:szCs w:val="24"/>
        </w:rPr>
      </w:pPr>
    </w:p>
    <w:p w14:paraId="64EF3324" w14:textId="3AC142D5" w:rsidR="008B2772" w:rsidRDefault="008B2772" w:rsidP="008B2772">
      <w:pPr>
        <w:pStyle w:val="SemEspaamento"/>
        <w:spacing w:after="384" w:line="360" w:lineRule="auto"/>
        <w:rPr>
          <w:rFonts w:ascii="Arial" w:hAnsi="Arial" w:cs="Arial"/>
          <w:sz w:val="24"/>
          <w:szCs w:val="24"/>
        </w:rPr>
      </w:pPr>
      <w:r>
        <w:rPr>
          <w:rFonts w:ascii="Arial" w:hAnsi="Arial" w:cs="Arial"/>
          <w:sz w:val="24"/>
          <w:szCs w:val="24"/>
        </w:rPr>
        <w:t>O Sr. Prefeito Municipal solicita que o Projeto em questão tenha sua tramitação no REGIME DE URGÊNCIA, ou seja, para que ele tenha sua apreciação no prazo máximo previsto pelo art. 194 do RICML, ou seja, em 45 dias</w:t>
      </w:r>
      <w:r w:rsidR="00076DA0">
        <w:rPr>
          <w:rFonts w:ascii="Arial" w:hAnsi="Arial" w:cs="Arial"/>
          <w:sz w:val="24"/>
          <w:szCs w:val="24"/>
        </w:rPr>
        <w:t>, porém fundamenta nos artigos relacionados aos REGIME DE URGÊNCIA ESPECIAL.</w:t>
      </w:r>
    </w:p>
    <w:p w14:paraId="232DC4C4" w14:textId="67A26004" w:rsidR="00076DA0" w:rsidRDefault="00076DA0" w:rsidP="008B2772">
      <w:pPr>
        <w:pStyle w:val="SemEspaamento"/>
        <w:spacing w:after="384" w:line="360" w:lineRule="auto"/>
        <w:rPr>
          <w:rFonts w:ascii="Arial" w:hAnsi="Arial" w:cs="Arial"/>
          <w:b/>
          <w:bCs/>
          <w:sz w:val="24"/>
          <w:szCs w:val="24"/>
        </w:rPr>
      </w:pPr>
      <w:r>
        <w:rPr>
          <w:rFonts w:ascii="Arial" w:hAnsi="Arial" w:cs="Arial"/>
          <w:sz w:val="24"/>
          <w:szCs w:val="24"/>
        </w:rPr>
        <w:t xml:space="preserve">De forma que, sendo uma faculdade discricionário doa Chefe do Executivo, que não pode ser objeto de reexame por outro Poder, não cabendo portanto, o Poder Legislativo examinar os fundamentos pelos quais o Executivo solicita o </w:t>
      </w:r>
      <w:r>
        <w:rPr>
          <w:rFonts w:ascii="Arial" w:hAnsi="Arial" w:cs="Arial"/>
          <w:b/>
          <w:bCs/>
          <w:sz w:val="24"/>
          <w:szCs w:val="24"/>
        </w:rPr>
        <w:t xml:space="preserve"> regime de urgência “não estando aqui falando do regime de urgência especial” </w:t>
      </w:r>
      <w:r>
        <w:rPr>
          <w:rFonts w:ascii="Arial" w:hAnsi="Arial" w:cs="Arial"/>
          <w:sz w:val="24"/>
          <w:szCs w:val="24"/>
        </w:rPr>
        <w:t xml:space="preserve">tanto que, nem a Carta Magna, nem o RICML  ofertam à Presidência, Mesa ou Plenário a possibilidade de apreciar o pedido de tramitação feita pelo Executivo, porquanto, o Projeto em questão </w:t>
      </w:r>
      <w:r>
        <w:rPr>
          <w:rFonts w:ascii="Arial" w:hAnsi="Arial" w:cs="Arial"/>
          <w:b/>
          <w:bCs/>
          <w:sz w:val="24"/>
          <w:szCs w:val="24"/>
        </w:rPr>
        <w:t xml:space="preserve">terá sua tramitação sob regime de urgência. </w:t>
      </w:r>
    </w:p>
    <w:p w14:paraId="5B4A7ADA" w14:textId="76EDB11D" w:rsidR="00076DA0" w:rsidRPr="00076DA0" w:rsidRDefault="00076DA0" w:rsidP="008B2772">
      <w:pPr>
        <w:pStyle w:val="SemEspaamento"/>
        <w:spacing w:after="384" w:line="360" w:lineRule="auto"/>
        <w:rPr>
          <w:rFonts w:ascii="Arial" w:hAnsi="Arial" w:cs="Arial"/>
          <w:sz w:val="24"/>
          <w:szCs w:val="24"/>
        </w:rPr>
      </w:pPr>
      <w:r>
        <w:rPr>
          <w:rFonts w:ascii="Arial" w:hAnsi="Arial" w:cs="Arial"/>
          <w:sz w:val="24"/>
          <w:szCs w:val="24"/>
        </w:rPr>
        <w:t xml:space="preserve">Desta forma que nos termos do </w:t>
      </w:r>
      <w:r w:rsidR="00B341B9">
        <w:rPr>
          <w:rFonts w:ascii="Arial" w:hAnsi="Arial" w:cs="Arial"/>
          <w:sz w:val="24"/>
          <w:szCs w:val="24"/>
        </w:rPr>
        <w:t>parágrafo</w:t>
      </w:r>
      <w:r>
        <w:rPr>
          <w:rFonts w:ascii="Arial" w:hAnsi="Arial" w:cs="Arial"/>
          <w:sz w:val="24"/>
          <w:szCs w:val="24"/>
        </w:rPr>
        <w:t xml:space="preserve"> 1º, do mesmo dispositivo, remeta-se as Comissões, na forma do art. 194 e seus parágrafos do RICML.</w:t>
      </w:r>
    </w:p>
    <w:p w14:paraId="3FE1B516" w14:textId="77777777" w:rsidR="00076DA0" w:rsidRDefault="00076DA0" w:rsidP="008B2772">
      <w:pPr>
        <w:pStyle w:val="SemEspaamento"/>
        <w:spacing w:after="384"/>
        <w:ind w:firstLine="0"/>
        <w:jc w:val="center"/>
        <w:rPr>
          <w:rFonts w:ascii="Arial" w:hAnsi="Arial" w:cs="Arial"/>
          <w:sz w:val="24"/>
          <w:szCs w:val="24"/>
        </w:rPr>
      </w:pPr>
    </w:p>
    <w:p w14:paraId="100E7751" w14:textId="6AE16106" w:rsidR="008B2772" w:rsidRPr="008B2772" w:rsidRDefault="008B2772" w:rsidP="008B2772">
      <w:pPr>
        <w:pStyle w:val="SemEspaamento"/>
        <w:spacing w:after="384"/>
        <w:ind w:firstLine="0"/>
        <w:jc w:val="center"/>
        <w:rPr>
          <w:rFonts w:ascii="Arial" w:hAnsi="Arial" w:cs="Arial"/>
          <w:sz w:val="24"/>
          <w:szCs w:val="24"/>
        </w:rPr>
      </w:pPr>
      <w:r w:rsidRPr="008B2772">
        <w:rPr>
          <w:rFonts w:ascii="Arial" w:hAnsi="Arial" w:cs="Arial"/>
          <w:sz w:val="24"/>
          <w:szCs w:val="24"/>
        </w:rPr>
        <w:t xml:space="preserve">Leme, </w:t>
      </w:r>
      <w:r w:rsidR="00D21BB3">
        <w:rPr>
          <w:rFonts w:ascii="Arial" w:hAnsi="Arial" w:cs="Arial"/>
          <w:sz w:val="24"/>
          <w:szCs w:val="24"/>
        </w:rPr>
        <w:t>06</w:t>
      </w:r>
      <w:r w:rsidRPr="008B2772">
        <w:rPr>
          <w:rFonts w:ascii="Arial" w:hAnsi="Arial" w:cs="Arial"/>
          <w:sz w:val="24"/>
          <w:szCs w:val="24"/>
        </w:rPr>
        <w:t xml:space="preserve"> de </w:t>
      </w:r>
      <w:r w:rsidR="00D21BB3">
        <w:rPr>
          <w:rFonts w:ascii="Arial" w:hAnsi="Arial" w:cs="Arial"/>
          <w:sz w:val="24"/>
          <w:szCs w:val="24"/>
        </w:rPr>
        <w:t>abril</w:t>
      </w:r>
      <w:r w:rsidRPr="008B2772">
        <w:rPr>
          <w:rFonts w:ascii="Arial" w:hAnsi="Arial" w:cs="Arial"/>
          <w:sz w:val="24"/>
          <w:szCs w:val="24"/>
        </w:rPr>
        <w:t xml:space="preserve"> de 2020</w:t>
      </w:r>
    </w:p>
    <w:p w14:paraId="36494FEB" w14:textId="77777777" w:rsidR="008B2772" w:rsidRPr="008B2772" w:rsidRDefault="008B2772" w:rsidP="008B2772">
      <w:pPr>
        <w:pStyle w:val="SemEspaamento"/>
        <w:spacing w:after="384"/>
        <w:jc w:val="right"/>
        <w:rPr>
          <w:rFonts w:ascii="Arial" w:hAnsi="Arial" w:cs="Arial"/>
          <w:sz w:val="24"/>
          <w:szCs w:val="24"/>
        </w:rPr>
      </w:pPr>
    </w:p>
    <w:p w14:paraId="358BAF88" w14:textId="77777777" w:rsidR="008B2772" w:rsidRPr="008B2772" w:rsidRDefault="008B2772" w:rsidP="008B2772">
      <w:pPr>
        <w:pStyle w:val="SemEspaamento"/>
        <w:spacing w:after="384"/>
        <w:rPr>
          <w:rFonts w:ascii="Arial" w:hAnsi="Arial" w:cs="Arial"/>
          <w:sz w:val="24"/>
          <w:szCs w:val="24"/>
        </w:rPr>
      </w:pPr>
    </w:p>
    <w:p w14:paraId="4AD9C0FC" w14:textId="5A0DD019" w:rsidR="008B2772" w:rsidRPr="008B2772" w:rsidRDefault="00076DA0" w:rsidP="008B2772">
      <w:pPr>
        <w:pStyle w:val="Ttulo1"/>
        <w:ind w:left="0"/>
        <w:jc w:val="center"/>
        <w:rPr>
          <w:rFonts w:ascii="Arial" w:hAnsi="Arial" w:cs="Arial"/>
          <w:i/>
        </w:rPr>
      </w:pPr>
      <w:r>
        <w:rPr>
          <w:rFonts w:ascii="Arial" w:hAnsi="Arial" w:cs="Arial"/>
          <w:i/>
        </w:rPr>
        <w:t>JOSÉ EDUARDO GIACOMELLI</w:t>
      </w:r>
    </w:p>
    <w:p w14:paraId="1ECD4F74" w14:textId="1D6222D9" w:rsidR="008B2772" w:rsidRPr="008B2772" w:rsidRDefault="00076DA0" w:rsidP="008B2772">
      <w:pPr>
        <w:ind w:firstLine="0"/>
        <w:jc w:val="center"/>
      </w:pPr>
      <w:r>
        <w:t>Presidente da Câmara Municipal de Leme/SP</w:t>
      </w:r>
    </w:p>
    <w:p w14:paraId="456DC8B1" w14:textId="77777777" w:rsidR="008B2772" w:rsidRPr="008B2772" w:rsidRDefault="008B2772" w:rsidP="008B2772">
      <w:pPr>
        <w:ind w:firstLine="0"/>
        <w:jc w:val="center"/>
        <w:rPr>
          <w:b/>
        </w:rPr>
      </w:pPr>
    </w:p>
    <w:p w14:paraId="1FB906F1" w14:textId="77777777" w:rsidR="008B2772" w:rsidRPr="008B2772" w:rsidRDefault="008B2772" w:rsidP="008B2772">
      <w:pPr>
        <w:ind w:firstLine="0"/>
        <w:jc w:val="center"/>
        <w:rPr>
          <w:b/>
        </w:rPr>
      </w:pPr>
    </w:p>
    <w:p w14:paraId="051CFA30" w14:textId="77777777" w:rsidR="008B2772" w:rsidRPr="008B2772" w:rsidRDefault="008B2772" w:rsidP="008B2772">
      <w:pPr>
        <w:ind w:firstLine="0"/>
        <w:jc w:val="center"/>
        <w:rPr>
          <w:b/>
        </w:rPr>
      </w:pPr>
      <w:r w:rsidRPr="008B2772">
        <w:rPr>
          <w:b/>
        </w:rPr>
        <w:lastRenderedPageBreak/>
        <w:t>Exmo. Sr. Presidente, da Câmara de Vereadores do Município de Leme</w:t>
      </w:r>
    </w:p>
    <w:p w14:paraId="43B6BFD4" w14:textId="77777777" w:rsidR="008B2772" w:rsidRPr="008B2772" w:rsidRDefault="008B2772" w:rsidP="008B2772">
      <w:pPr>
        <w:pStyle w:val="SemEspaamento"/>
        <w:rPr>
          <w:rFonts w:ascii="Arial" w:hAnsi="Arial" w:cs="Arial"/>
          <w:sz w:val="24"/>
          <w:szCs w:val="24"/>
        </w:rPr>
      </w:pPr>
    </w:p>
    <w:p w14:paraId="54EA114A" w14:textId="39DE2A4A" w:rsidR="008B2772" w:rsidRPr="008B2772" w:rsidRDefault="008B2772" w:rsidP="008B2772">
      <w:pPr>
        <w:pStyle w:val="SemEspaamento"/>
        <w:spacing w:after="384" w:line="360" w:lineRule="auto"/>
        <w:rPr>
          <w:rFonts w:ascii="Arial" w:hAnsi="Arial" w:cs="Arial"/>
          <w:sz w:val="24"/>
          <w:szCs w:val="24"/>
        </w:rPr>
      </w:pPr>
      <w:r w:rsidRPr="008B2772">
        <w:rPr>
          <w:rFonts w:ascii="Arial" w:hAnsi="Arial" w:cs="Arial"/>
          <w:sz w:val="24"/>
          <w:szCs w:val="24"/>
        </w:rPr>
        <w:t xml:space="preserve">Os vereadores abaixo assinados, com fulcro nos artigos 191, 192 e seguintes do Regimento Interno, vêm respeitosamente </w:t>
      </w:r>
      <w:r w:rsidRPr="008B2772">
        <w:rPr>
          <w:rFonts w:ascii="Arial" w:hAnsi="Arial" w:cs="Arial"/>
          <w:b/>
          <w:spacing w:val="20"/>
          <w:sz w:val="24"/>
          <w:szCs w:val="24"/>
        </w:rPr>
        <w:t>REQUERER</w:t>
      </w:r>
      <w:r w:rsidRPr="008B2772">
        <w:rPr>
          <w:rFonts w:ascii="Arial" w:hAnsi="Arial" w:cs="Arial"/>
          <w:sz w:val="24"/>
          <w:szCs w:val="24"/>
        </w:rPr>
        <w:t xml:space="preserve"> a Vossa Excelência, seja o presente pedido, submetido à apreciação do Egrégio Plenário, para o fim de conceder o </w:t>
      </w:r>
      <w:r w:rsidRPr="008B2772">
        <w:rPr>
          <w:rFonts w:ascii="Arial" w:hAnsi="Arial" w:cs="Arial"/>
          <w:b/>
          <w:bCs/>
          <w:sz w:val="24"/>
          <w:szCs w:val="24"/>
        </w:rPr>
        <w:t xml:space="preserve">REGIME DE URGÊNCIA </w:t>
      </w:r>
      <w:r w:rsidRPr="008B2772">
        <w:rPr>
          <w:rFonts w:ascii="Arial" w:hAnsi="Arial" w:cs="Arial"/>
          <w:sz w:val="24"/>
          <w:szCs w:val="24"/>
        </w:rPr>
        <w:t xml:space="preserve">na tramitação do </w:t>
      </w:r>
      <w:r w:rsidRPr="008B2772">
        <w:rPr>
          <w:rFonts w:ascii="Arial" w:hAnsi="Arial" w:cs="Arial"/>
          <w:b/>
          <w:bCs/>
          <w:sz w:val="24"/>
          <w:szCs w:val="24"/>
        </w:rPr>
        <w:t xml:space="preserve">Projeto de Lei Ordinária nº </w:t>
      </w:r>
      <w:r w:rsidR="00D21BB3">
        <w:rPr>
          <w:rFonts w:ascii="Arial" w:hAnsi="Arial" w:cs="Arial"/>
          <w:b/>
          <w:bCs/>
          <w:sz w:val="24"/>
          <w:szCs w:val="24"/>
        </w:rPr>
        <w:t>3</w:t>
      </w:r>
      <w:r w:rsidR="0065523E">
        <w:rPr>
          <w:rFonts w:ascii="Arial" w:hAnsi="Arial" w:cs="Arial"/>
          <w:b/>
          <w:bCs/>
          <w:sz w:val="24"/>
          <w:szCs w:val="24"/>
        </w:rPr>
        <w:t>3</w:t>
      </w:r>
      <w:r w:rsidRPr="008B2772">
        <w:rPr>
          <w:rFonts w:ascii="Arial" w:hAnsi="Arial" w:cs="Arial"/>
          <w:b/>
          <w:bCs/>
          <w:sz w:val="24"/>
          <w:szCs w:val="24"/>
        </w:rPr>
        <w:t>/2.020</w:t>
      </w:r>
      <w:r w:rsidRPr="008B2772">
        <w:rPr>
          <w:rFonts w:ascii="Arial" w:hAnsi="Arial" w:cs="Arial"/>
          <w:sz w:val="24"/>
          <w:szCs w:val="24"/>
        </w:rPr>
        <w:t>, de autoria do Executivo, que</w:t>
      </w:r>
      <w:r w:rsidRPr="008B2772">
        <w:rPr>
          <w:rFonts w:ascii="Arial" w:hAnsi="Arial" w:cs="Arial"/>
          <w:b/>
          <w:sz w:val="24"/>
          <w:szCs w:val="24"/>
        </w:rPr>
        <w:t>: “</w:t>
      </w:r>
      <w:r w:rsidR="0065523E">
        <w:rPr>
          <w:rFonts w:ascii="Arial" w:hAnsi="Arial" w:cs="Arial"/>
          <w:b/>
          <w:sz w:val="24"/>
          <w:szCs w:val="24"/>
        </w:rPr>
        <w:t>A</w:t>
      </w:r>
      <w:r w:rsidR="00B341B9" w:rsidRPr="00B341B9">
        <w:rPr>
          <w:rFonts w:ascii="Arial" w:hAnsi="Arial" w:cs="Arial"/>
          <w:b/>
          <w:bCs/>
          <w:sz w:val="24"/>
          <w:szCs w:val="24"/>
        </w:rPr>
        <w:t>utoriza o Poder Executivo a abrir crédito adicional e dá outras providências</w:t>
      </w:r>
      <w:r w:rsidRPr="008B2772">
        <w:rPr>
          <w:rFonts w:ascii="Arial" w:hAnsi="Arial" w:cs="Arial"/>
          <w:b/>
          <w:sz w:val="24"/>
          <w:szCs w:val="24"/>
        </w:rPr>
        <w:t>”</w:t>
      </w:r>
      <w:r w:rsidRPr="008B2772">
        <w:rPr>
          <w:rFonts w:ascii="Arial" w:hAnsi="Arial" w:cs="Arial"/>
          <w:sz w:val="24"/>
          <w:szCs w:val="24"/>
        </w:rPr>
        <w:t xml:space="preserve"> </w:t>
      </w:r>
    </w:p>
    <w:p w14:paraId="32A62597" w14:textId="0E3315DA" w:rsidR="008B2772" w:rsidRPr="008B2772" w:rsidRDefault="008B2772" w:rsidP="008B2772">
      <w:pPr>
        <w:pStyle w:val="SemEspaamento"/>
        <w:spacing w:after="384" w:line="360" w:lineRule="auto"/>
        <w:rPr>
          <w:rFonts w:ascii="Arial" w:hAnsi="Arial" w:cs="Arial"/>
          <w:sz w:val="24"/>
          <w:szCs w:val="24"/>
        </w:rPr>
      </w:pPr>
      <w:r w:rsidRPr="008B2772">
        <w:rPr>
          <w:rFonts w:ascii="Arial" w:hAnsi="Arial" w:cs="Arial"/>
          <w:b/>
          <w:bCs/>
          <w:sz w:val="24"/>
          <w:szCs w:val="24"/>
        </w:rPr>
        <w:t>JUSTIFICATIVA</w:t>
      </w:r>
      <w:r w:rsidRPr="008B2772">
        <w:rPr>
          <w:rFonts w:ascii="Arial" w:hAnsi="Arial" w:cs="Arial"/>
          <w:sz w:val="24"/>
          <w:szCs w:val="24"/>
        </w:rPr>
        <w:t xml:space="preserve">: A urgência pretendida considerando o Ofício nº </w:t>
      </w:r>
      <w:r w:rsidR="00D21BB3">
        <w:rPr>
          <w:rFonts w:ascii="Arial" w:hAnsi="Arial" w:cs="Arial"/>
          <w:sz w:val="24"/>
          <w:szCs w:val="24"/>
        </w:rPr>
        <w:t>2</w:t>
      </w:r>
      <w:r w:rsidR="0065523E">
        <w:rPr>
          <w:rFonts w:ascii="Arial" w:hAnsi="Arial" w:cs="Arial"/>
          <w:sz w:val="24"/>
          <w:szCs w:val="24"/>
        </w:rPr>
        <w:t>50</w:t>
      </w:r>
      <w:r w:rsidRPr="008B2772">
        <w:rPr>
          <w:rFonts w:ascii="Arial" w:hAnsi="Arial" w:cs="Arial"/>
          <w:sz w:val="24"/>
          <w:szCs w:val="24"/>
        </w:rPr>
        <w:t xml:space="preserve">/2020-GP, que solicita que a presente proposta de Lei seja apreciada, discutida e ao final aprovada pelos Ilustres Vereadores, </w:t>
      </w:r>
    </w:p>
    <w:p w14:paraId="35CAB349" w14:textId="51F2074B" w:rsidR="00AB090F" w:rsidRPr="0065523E" w:rsidRDefault="008B2772" w:rsidP="0065523E">
      <w:pPr>
        <w:pStyle w:val="SemEspaamento"/>
        <w:spacing w:after="384" w:line="360" w:lineRule="auto"/>
        <w:rPr>
          <w:rFonts w:ascii="Arial" w:hAnsi="Arial" w:cs="Arial"/>
          <w:sz w:val="24"/>
          <w:szCs w:val="24"/>
        </w:rPr>
      </w:pPr>
      <w:r w:rsidRPr="008B2772">
        <w:rPr>
          <w:rFonts w:ascii="Arial" w:hAnsi="Arial" w:cs="Arial"/>
          <w:b/>
          <w:bCs/>
          <w:sz w:val="24"/>
          <w:szCs w:val="24"/>
        </w:rPr>
        <w:t>Considerando</w:t>
      </w:r>
      <w:r w:rsidRPr="008B2772">
        <w:rPr>
          <w:rFonts w:ascii="Arial" w:hAnsi="Arial" w:cs="Arial"/>
          <w:sz w:val="24"/>
          <w:szCs w:val="24"/>
        </w:rPr>
        <w:t xml:space="preserve"> que,</w:t>
      </w:r>
      <w:r w:rsidR="0009022E">
        <w:rPr>
          <w:rFonts w:ascii="Arial" w:hAnsi="Arial" w:cs="Arial"/>
          <w:sz w:val="24"/>
          <w:szCs w:val="24"/>
        </w:rPr>
        <w:t xml:space="preserve"> </w:t>
      </w:r>
      <w:r w:rsidR="00B341B9">
        <w:rPr>
          <w:rFonts w:ascii="Arial" w:hAnsi="Arial" w:cs="Arial"/>
          <w:sz w:val="24"/>
          <w:szCs w:val="24"/>
        </w:rPr>
        <w:t xml:space="preserve">o referido Projeto de Lei Ordinária de autoria do Sr. Prefeito Municipal busca a autorização Legislativa para </w:t>
      </w:r>
      <w:r w:rsidR="0065523E">
        <w:rPr>
          <w:rFonts w:ascii="Arial" w:hAnsi="Arial" w:cs="Arial"/>
          <w:sz w:val="24"/>
          <w:szCs w:val="24"/>
        </w:rPr>
        <w:t xml:space="preserve">abertura de </w:t>
      </w:r>
      <w:r w:rsidR="00B341B9">
        <w:rPr>
          <w:rFonts w:ascii="Arial" w:hAnsi="Arial" w:cs="Arial"/>
          <w:sz w:val="24"/>
          <w:szCs w:val="24"/>
        </w:rPr>
        <w:t xml:space="preserve"> crédito adicional especial no valor de R$ </w:t>
      </w:r>
      <w:r w:rsidR="0065523E">
        <w:rPr>
          <w:rFonts w:ascii="Arial" w:hAnsi="Arial" w:cs="Arial"/>
          <w:sz w:val="24"/>
          <w:szCs w:val="24"/>
        </w:rPr>
        <w:t>77.814,38</w:t>
      </w:r>
      <w:r w:rsidR="00B341B9">
        <w:rPr>
          <w:rFonts w:ascii="Arial" w:hAnsi="Arial" w:cs="Arial"/>
          <w:sz w:val="24"/>
          <w:szCs w:val="24"/>
        </w:rPr>
        <w:t xml:space="preserve"> (</w:t>
      </w:r>
      <w:r w:rsidR="0065523E">
        <w:rPr>
          <w:rFonts w:ascii="Arial" w:hAnsi="Arial" w:cs="Arial"/>
          <w:sz w:val="24"/>
          <w:szCs w:val="24"/>
        </w:rPr>
        <w:t xml:space="preserve">setenta e sete mil, oitocentos e quatorze </w:t>
      </w:r>
      <w:r w:rsidR="00D33CBD">
        <w:rPr>
          <w:rFonts w:ascii="Arial" w:hAnsi="Arial" w:cs="Arial"/>
          <w:sz w:val="24"/>
          <w:szCs w:val="24"/>
        </w:rPr>
        <w:t>reais</w:t>
      </w:r>
      <w:r w:rsidR="0065523E">
        <w:rPr>
          <w:rFonts w:ascii="Arial" w:hAnsi="Arial" w:cs="Arial"/>
          <w:sz w:val="24"/>
          <w:szCs w:val="24"/>
        </w:rPr>
        <w:t xml:space="preserve"> e trinta e oito centavos</w:t>
      </w:r>
      <w:r w:rsidR="00B341B9">
        <w:rPr>
          <w:rFonts w:ascii="Arial" w:hAnsi="Arial" w:cs="Arial"/>
          <w:sz w:val="24"/>
          <w:szCs w:val="24"/>
        </w:rPr>
        <w:t xml:space="preserve">) </w:t>
      </w:r>
      <w:r w:rsidR="00D33CBD">
        <w:rPr>
          <w:rFonts w:ascii="Arial" w:hAnsi="Arial" w:cs="Arial"/>
          <w:sz w:val="24"/>
          <w:szCs w:val="24"/>
        </w:rPr>
        <w:t>tais valores se darão em virtude</w:t>
      </w:r>
      <w:r w:rsidR="0065523E">
        <w:rPr>
          <w:rFonts w:ascii="Arial" w:hAnsi="Arial" w:cs="Arial"/>
          <w:sz w:val="24"/>
          <w:szCs w:val="24"/>
        </w:rPr>
        <w:t xml:space="preserve"> de transferências de repasse de verbas pecuniárias do processo n° 0000958-07.2020.8.26.0318, Vara das Execuções Criminais de Leme</w:t>
      </w:r>
      <w:r w:rsidR="00F4416E">
        <w:rPr>
          <w:rFonts w:ascii="Arial" w:hAnsi="Arial" w:cs="Arial"/>
          <w:sz w:val="24"/>
          <w:szCs w:val="24"/>
        </w:rPr>
        <w:t>,</w:t>
      </w:r>
      <w:r w:rsidR="00AB090F">
        <w:rPr>
          <w:rFonts w:ascii="Arial" w:hAnsi="Arial" w:cs="Arial"/>
          <w:sz w:val="24"/>
          <w:szCs w:val="24"/>
        </w:rPr>
        <w:t xml:space="preserve"> </w:t>
      </w:r>
      <w:r w:rsidRPr="008B2772">
        <w:rPr>
          <w:rFonts w:ascii="Arial" w:hAnsi="Arial" w:cs="Arial"/>
          <w:sz w:val="24"/>
          <w:szCs w:val="24"/>
        </w:rPr>
        <w:t>razões pelas quais justifica-se a apreciação do presente projeto sob o Regime de Urgência.</w:t>
      </w:r>
    </w:p>
    <w:p w14:paraId="48E24FD5" w14:textId="77777777" w:rsidR="0065523E" w:rsidRDefault="0065523E" w:rsidP="008B2772">
      <w:pPr>
        <w:pStyle w:val="Recuodecorpodetexto"/>
        <w:ind w:left="0" w:right="529"/>
        <w:jc w:val="center"/>
      </w:pPr>
    </w:p>
    <w:p w14:paraId="431BE6A6" w14:textId="4D0EB92A" w:rsidR="008B2772" w:rsidRDefault="008B2772" w:rsidP="008B2772">
      <w:pPr>
        <w:pStyle w:val="Recuodecorpodetexto"/>
        <w:ind w:left="0" w:right="529"/>
        <w:jc w:val="center"/>
      </w:pPr>
      <w:r w:rsidRPr="008B2772">
        <w:t xml:space="preserve">Leme, </w:t>
      </w:r>
      <w:r w:rsidR="00AB090F">
        <w:t>07</w:t>
      </w:r>
      <w:r w:rsidRPr="008B2772">
        <w:t xml:space="preserve"> de </w:t>
      </w:r>
      <w:r w:rsidR="00AB090F">
        <w:t>abril</w:t>
      </w:r>
      <w:r w:rsidRPr="008B2772">
        <w:t xml:space="preserve"> de 2020</w:t>
      </w:r>
    </w:p>
    <w:p w14:paraId="6A78A30C" w14:textId="77777777" w:rsidR="00AB090F" w:rsidRDefault="00AB090F" w:rsidP="008B2772">
      <w:pPr>
        <w:pStyle w:val="Recuodecorpodetexto"/>
        <w:ind w:left="0" w:right="529"/>
        <w:jc w:val="center"/>
      </w:pPr>
    </w:p>
    <w:p w14:paraId="7380577A" w14:textId="1A435CE2" w:rsidR="008B2772" w:rsidRDefault="008B2772" w:rsidP="00F4416E">
      <w:pPr>
        <w:pStyle w:val="SemEspaamento"/>
        <w:ind w:firstLine="0"/>
        <w:rPr>
          <w:rFonts w:ascii="Arial" w:hAnsi="Arial" w:cs="Arial"/>
          <w:sz w:val="24"/>
          <w:szCs w:val="24"/>
        </w:rPr>
      </w:pPr>
      <w:r w:rsidRPr="00F4416E">
        <w:rPr>
          <w:rFonts w:ascii="Arial" w:hAnsi="Arial" w:cs="Arial"/>
          <w:sz w:val="24"/>
          <w:szCs w:val="24"/>
        </w:rPr>
        <w:t>________________________________        ________________________________</w:t>
      </w:r>
    </w:p>
    <w:p w14:paraId="254F0EF6" w14:textId="64FDCA6F" w:rsidR="00F4416E" w:rsidRDefault="00F4416E" w:rsidP="00F4416E">
      <w:pPr>
        <w:pStyle w:val="SemEspaamento"/>
        <w:ind w:firstLine="0"/>
        <w:rPr>
          <w:rFonts w:ascii="Arial" w:hAnsi="Arial" w:cs="Arial"/>
          <w:sz w:val="24"/>
          <w:szCs w:val="24"/>
        </w:rPr>
      </w:pPr>
    </w:p>
    <w:p w14:paraId="774BE0B5" w14:textId="26C27A5D" w:rsidR="00F4416E" w:rsidRDefault="00F4416E" w:rsidP="00F4416E">
      <w:pPr>
        <w:pStyle w:val="SemEspaamento"/>
        <w:ind w:firstLine="0"/>
        <w:rPr>
          <w:rFonts w:ascii="Arial" w:hAnsi="Arial" w:cs="Arial"/>
          <w:sz w:val="24"/>
          <w:szCs w:val="24"/>
        </w:rPr>
      </w:pPr>
    </w:p>
    <w:p w14:paraId="0DDD14A9" w14:textId="2D1D7479" w:rsidR="00F4416E" w:rsidRDefault="00F4416E" w:rsidP="00F4416E">
      <w:pPr>
        <w:pStyle w:val="SemEspaamento"/>
        <w:ind w:firstLine="0"/>
        <w:rPr>
          <w:rFonts w:ascii="Arial" w:hAnsi="Arial" w:cs="Arial"/>
          <w:sz w:val="24"/>
          <w:szCs w:val="24"/>
        </w:rPr>
      </w:pPr>
    </w:p>
    <w:p w14:paraId="5E0A147B" w14:textId="77777777" w:rsidR="0065523E" w:rsidRPr="00F4416E" w:rsidRDefault="0065523E" w:rsidP="00F4416E">
      <w:pPr>
        <w:pStyle w:val="SemEspaamento"/>
        <w:ind w:firstLine="0"/>
        <w:rPr>
          <w:rFonts w:ascii="Arial" w:hAnsi="Arial" w:cs="Arial"/>
          <w:sz w:val="24"/>
          <w:szCs w:val="24"/>
        </w:rPr>
      </w:pPr>
    </w:p>
    <w:p w14:paraId="6ED20F9A" w14:textId="4DE05CC8" w:rsidR="008B2772" w:rsidRDefault="008B2772" w:rsidP="00F4416E">
      <w:pPr>
        <w:pStyle w:val="SemEspaamento"/>
        <w:ind w:firstLine="0"/>
        <w:rPr>
          <w:rFonts w:ascii="Arial" w:hAnsi="Arial" w:cs="Arial"/>
          <w:sz w:val="24"/>
          <w:szCs w:val="24"/>
        </w:rPr>
      </w:pPr>
      <w:r w:rsidRPr="00F4416E">
        <w:rPr>
          <w:rFonts w:ascii="Arial" w:hAnsi="Arial" w:cs="Arial"/>
          <w:sz w:val="24"/>
          <w:szCs w:val="24"/>
        </w:rPr>
        <w:t>________________________________        ________________________________</w:t>
      </w:r>
    </w:p>
    <w:p w14:paraId="33543F78" w14:textId="4213BE21" w:rsidR="00F4416E" w:rsidRDefault="00F4416E" w:rsidP="00F4416E">
      <w:pPr>
        <w:pStyle w:val="SemEspaamento"/>
        <w:ind w:firstLine="0"/>
        <w:rPr>
          <w:rFonts w:ascii="Arial" w:hAnsi="Arial" w:cs="Arial"/>
          <w:sz w:val="24"/>
          <w:szCs w:val="24"/>
        </w:rPr>
      </w:pPr>
    </w:p>
    <w:p w14:paraId="0A71C22C" w14:textId="4932BEB7" w:rsidR="00F4416E" w:rsidRDefault="00F4416E" w:rsidP="00F4416E">
      <w:pPr>
        <w:pStyle w:val="SemEspaamento"/>
        <w:ind w:firstLine="0"/>
        <w:rPr>
          <w:rFonts w:ascii="Arial" w:hAnsi="Arial" w:cs="Arial"/>
          <w:sz w:val="24"/>
          <w:szCs w:val="24"/>
        </w:rPr>
      </w:pPr>
    </w:p>
    <w:p w14:paraId="3ACB5D2E" w14:textId="43C09A4F" w:rsidR="00F4416E" w:rsidRDefault="00F4416E" w:rsidP="00F4416E">
      <w:pPr>
        <w:pStyle w:val="SemEspaamento"/>
        <w:ind w:firstLine="0"/>
        <w:rPr>
          <w:rFonts w:ascii="Arial" w:hAnsi="Arial" w:cs="Arial"/>
          <w:sz w:val="24"/>
          <w:szCs w:val="24"/>
        </w:rPr>
      </w:pPr>
    </w:p>
    <w:p w14:paraId="4EECAA8E" w14:textId="77777777" w:rsidR="0065523E" w:rsidRPr="00F4416E" w:rsidRDefault="0065523E" w:rsidP="00F4416E">
      <w:pPr>
        <w:pStyle w:val="SemEspaamento"/>
        <w:ind w:firstLine="0"/>
        <w:rPr>
          <w:rFonts w:ascii="Arial" w:hAnsi="Arial" w:cs="Arial"/>
          <w:sz w:val="24"/>
          <w:szCs w:val="24"/>
        </w:rPr>
      </w:pPr>
      <w:bookmarkStart w:id="0" w:name="_GoBack"/>
      <w:bookmarkEnd w:id="0"/>
    </w:p>
    <w:p w14:paraId="1EEC4826" w14:textId="34F87E89" w:rsidR="00A67AD5" w:rsidRDefault="008B2772" w:rsidP="00F4416E">
      <w:pPr>
        <w:pStyle w:val="SemEspaamento"/>
        <w:ind w:firstLine="0"/>
        <w:rPr>
          <w:rFonts w:ascii="Arial" w:hAnsi="Arial" w:cs="Arial"/>
          <w:sz w:val="24"/>
          <w:szCs w:val="24"/>
        </w:rPr>
      </w:pPr>
      <w:r w:rsidRPr="00F4416E">
        <w:rPr>
          <w:rFonts w:ascii="Arial" w:hAnsi="Arial" w:cs="Arial"/>
          <w:sz w:val="24"/>
          <w:szCs w:val="24"/>
        </w:rPr>
        <w:t>________________________________        ________________________________</w:t>
      </w:r>
    </w:p>
    <w:sectPr w:rsidR="00A67AD5" w:rsidSect="009F2A2B">
      <w:headerReference w:type="even" r:id="rId8"/>
      <w:headerReference w:type="default" r:id="rId9"/>
      <w:footerReference w:type="default" r:id="rId10"/>
      <w:headerReference w:type="first" r:id="rId11"/>
      <w:pgSz w:w="11906" w:h="16838"/>
      <w:pgMar w:top="1702" w:right="1133"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76EA9" w14:textId="77777777" w:rsidR="00FF4C69" w:rsidRDefault="00FF4C69" w:rsidP="00745EAE">
      <w:pPr>
        <w:spacing w:line="240" w:lineRule="auto"/>
      </w:pPr>
      <w:r>
        <w:separator/>
      </w:r>
    </w:p>
  </w:endnote>
  <w:endnote w:type="continuationSeparator" w:id="0">
    <w:p w14:paraId="0E3377E0" w14:textId="77777777" w:rsidR="00FF4C69" w:rsidRDefault="00FF4C69" w:rsidP="00745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13041" w:type="dxa"/>
      <w:tblInd w:w="-1701" w:type="dxa"/>
      <w:tblBorders>
        <w:top w:val="single" w:sz="12" w:space="0" w:color="808080" w:themeColor="background1" w:themeShade="80"/>
        <w:left w:val="none" w:sz="0" w:space="0" w:color="auto"/>
        <w:bottom w:val="single" w:sz="1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13041"/>
    </w:tblGrid>
    <w:tr w:rsidR="00FF4C69" w:rsidRPr="00960E9A" w14:paraId="203C158F" w14:textId="77777777" w:rsidTr="009F2A2B">
      <w:trPr>
        <w:trHeight w:val="225"/>
      </w:trPr>
      <w:tc>
        <w:tcPr>
          <w:tcW w:w="13041" w:type="dxa"/>
          <w:tcBorders>
            <w:top w:val="single" w:sz="4" w:space="0" w:color="auto"/>
            <w:bottom w:val="nil"/>
          </w:tcBorders>
        </w:tcPr>
        <w:p w14:paraId="12D3C7E7" w14:textId="77777777" w:rsidR="00FF4C69" w:rsidRDefault="00FF4C69" w:rsidP="009F2A2B">
          <w:pPr>
            <w:pStyle w:val="Rodap"/>
            <w:tabs>
              <w:tab w:val="clear" w:pos="4252"/>
              <w:tab w:val="clear" w:pos="8504"/>
              <w:tab w:val="right" w:pos="11550"/>
            </w:tabs>
            <w:ind w:left="-1530" w:firstLine="9"/>
            <w:jc w:val="center"/>
            <w:rPr>
              <w:color w:val="0D0D0D" w:themeColor="text1" w:themeTint="F2"/>
              <w:sz w:val="18"/>
              <w:szCs w:val="18"/>
            </w:rPr>
          </w:pPr>
          <w:bookmarkStart w:id="3" w:name="_Hlk31812575"/>
          <w:r w:rsidRPr="009F2A2B">
            <w:rPr>
              <w:color w:val="0D0D0D" w:themeColor="text1" w:themeTint="F2"/>
              <w:sz w:val="18"/>
              <w:szCs w:val="18"/>
            </w:rPr>
            <w:t>RUA DR. QUERUBINO SOEIRO, 231 – CENTRO – LEME/SP – CEP 13610-080 – PABX: 3573-5600</w:t>
          </w:r>
        </w:p>
        <w:p w14:paraId="61A8B531" w14:textId="77777777" w:rsidR="00FF4C69" w:rsidRPr="00960E9A" w:rsidRDefault="00FF4C69" w:rsidP="009F2A2B">
          <w:pPr>
            <w:pStyle w:val="Rodap"/>
            <w:tabs>
              <w:tab w:val="clear" w:pos="4252"/>
              <w:tab w:val="clear" w:pos="8504"/>
              <w:tab w:val="right" w:pos="11550"/>
            </w:tabs>
            <w:ind w:left="-1530" w:firstLine="9"/>
            <w:jc w:val="center"/>
            <w:rPr>
              <w:color w:val="0D0D0D" w:themeColor="text1" w:themeTint="F2"/>
              <w:sz w:val="14"/>
              <w:szCs w:val="14"/>
            </w:rPr>
          </w:pPr>
          <w:r w:rsidRPr="00AE5061">
            <w:rPr>
              <w:color w:val="0D0D0D" w:themeColor="text1" w:themeTint="F2"/>
              <w:sz w:val="18"/>
              <w:szCs w:val="18"/>
            </w:rPr>
            <w:t xml:space="preserve">EMAIL: </w:t>
          </w:r>
          <w:hyperlink r:id="rId1" w:history="1">
            <w:r w:rsidRPr="00D352BA">
              <w:rPr>
                <w:rStyle w:val="Hyperlink"/>
                <w:b/>
                <w:bCs/>
                <w:color w:val="000000" w:themeColor="text1"/>
                <w:sz w:val="18"/>
                <w:szCs w:val="18"/>
                <w:u w:val="none"/>
              </w:rPr>
              <w:t>secretaria@camaraleme.sp.gov.br</w:t>
            </w:r>
          </w:hyperlink>
          <w:r w:rsidRPr="00AE5061">
            <w:rPr>
              <w:color w:val="0D0D0D" w:themeColor="text1" w:themeTint="F2"/>
              <w:sz w:val="18"/>
              <w:szCs w:val="18"/>
            </w:rPr>
            <w:t xml:space="preserve"> - </w:t>
          </w:r>
          <w:r>
            <w:rPr>
              <w:color w:val="0D0D0D" w:themeColor="text1" w:themeTint="F2"/>
              <w:sz w:val="18"/>
              <w:szCs w:val="18"/>
            </w:rPr>
            <w:t>SITE</w:t>
          </w:r>
          <w:r w:rsidRPr="00D352BA">
            <w:rPr>
              <w:color w:val="0D0D0D" w:themeColor="text1" w:themeTint="F2"/>
              <w:sz w:val="18"/>
              <w:szCs w:val="18"/>
            </w:rPr>
            <w:t>:</w:t>
          </w:r>
          <w:r w:rsidRPr="00AE5061">
            <w:rPr>
              <w:color w:val="0D0D0D" w:themeColor="text1" w:themeTint="F2"/>
              <w:sz w:val="18"/>
              <w:szCs w:val="18"/>
            </w:rPr>
            <w:t xml:space="preserve"> </w:t>
          </w:r>
          <w:r w:rsidRPr="00D352BA">
            <w:rPr>
              <w:b/>
              <w:bCs/>
              <w:color w:val="0D0D0D" w:themeColor="text1" w:themeTint="F2"/>
              <w:sz w:val="18"/>
              <w:szCs w:val="18"/>
            </w:rPr>
            <w:t>camaraleme.sp.gov.br</w:t>
          </w:r>
          <w:r w:rsidRPr="00AE5061">
            <w:rPr>
              <w:color w:val="0D0D0D" w:themeColor="text1" w:themeTint="F2"/>
              <w:sz w:val="18"/>
              <w:szCs w:val="18"/>
            </w:rPr>
            <w:t xml:space="preserve">; </w:t>
          </w:r>
          <w:r>
            <w:rPr>
              <w:color w:val="0D0D0D" w:themeColor="text1" w:themeTint="F2"/>
              <w:sz w:val="18"/>
              <w:szCs w:val="18"/>
            </w:rPr>
            <w:t>PÁGINA FACEBOOK</w:t>
          </w:r>
          <w:r w:rsidRPr="00D352BA">
            <w:rPr>
              <w:color w:val="0D0D0D" w:themeColor="text1" w:themeTint="F2"/>
              <w:sz w:val="18"/>
              <w:szCs w:val="18"/>
            </w:rPr>
            <w:t>:</w:t>
          </w:r>
          <w:r w:rsidRPr="00AE5061">
            <w:rPr>
              <w:color w:val="0D0D0D" w:themeColor="text1" w:themeTint="F2"/>
              <w:sz w:val="18"/>
              <w:szCs w:val="18"/>
            </w:rPr>
            <w:t xml:space="preserve"> </w:t>
          </w:r>
          <w:r w:rsidRPr="00D352BA">
            <w:rPr>
              <w:b/>
              <w:bCs/>
              <w:color w:val="0D0D0D" w:themeColor="text1" w:themeTint="F2"/>
              <w:sz w:val="18"/>
              <w:szCs w:val="18"/>
            </w:rPr>
            <w:t>@camaralemesp</w:t>
          </w:r>
          <w:bookmarkEnd w:id="3"/>
        </w:p>
      </w:tc>
    </w:tr>
  </w:tbl>
  <w:p w14:paraId="3C13D2FC" w14:textId="77777777" w:rsidR="00FF4C69" w:rsidRDefault="00FF4C6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D27F8" w14:textId="77777777" w:rsidR="00FF4C69" w:rsidRDefault="00FF4C69" w:rsidP="00745EAE">
      <w:pPr>
        <w:spacing w:line="240" w:lineRule="auto"/>
      </w:pPr>
      <w:r>
        <w:separator/>
      </w:r>
    </w:p>
  </w:footnote>
  <w:footnote w:type="continuationSeparator" w:id="0">
    <w:p w14:paraId="7D031D4C" w14:textId="77777777" w:rsidR="00FF4C69" w:rsidRDefault="00FF4C69" w:rsidP="00745E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A1E51" w14:textId="77777777" w:rsidR="00FF4C69" w:rsidRDefault="0065523E">
    <w:pPr>
      <w:pStyle w:val="Cabealho"/>
    </w:pPr>
    <w:r>
      <w:rPr>
        <w:noProof/>
        <w:lang w:eastAsia="pt-BR"/>
      </w:rPr>
      <w:pict w14:anchorId="51CFA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13396" o:spid="_x0000_s2050" type="#_x0000_t75" style="position:absolute;left:0;text-align:left;margin-left:0;margin-top:0;width:425.05pt;height:453.7pt;z-index:-251656192;mso-position-horizontal:center;mso-position-horizontal-relative:margin;mso-position-vertical:center;mso-position-vertical-relative:margin" o:allowincell="f">
          <v:imagedata r:id="rId1" o:title="Brasao-Leme-S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5CD4A" w14:textId="77777777" w:rsidR="00FF4C69" w:rsidRDefault="00FF4C69" w:rsidP="00903A33">
    <w:pPr>
      <w:pStyle w:val="Cabealho"/>
      <w:tabs>
        <w:tab w:val="clear" w:pos="4252"/>
        <w:tab w:val="center" w:pos="6946"/>
      </w:tabs>
      <w:ind w:left="-1701"/>
      <w:jc w:val="center"/>
      <w:rPr>
        <w:b/>
        <w:color w:val="0070C0"/>
        <w:sz w:val="28"/>
        <w:szCs w:val="28"/>
      </w:rPr>
    </w:pPr>
    <w:r>
      <w:rPr>
        <w:noProof/>
      </w:rPr>
      <w:drawing>
        <wp:anchor distT="0" distB="0" distL="114300" distR="114300" simplePos="0" relativeHeight="251661312" behindDoc="1" locked="0" layoutInCell="1" allowOverlap="1" wp14:anchorId="258AE0EB" wp14:editId="3F2B57BD">
          <wp:simplePos x="0" y="0"/>
          <wp:positionH relativeFrom="column">
            <wp:posOffset>-318135</wp:posOffset>
          </wp:positionH>
          <wp:positionV relativeFrom="paragraph">
            <wp:posOffset>76200</wp:posOffset>
          </wp:positionV>
          <wp:extent cx="716280" cy="769338"/>
          <wp:effectExtent l="0" t="0" r="7620" b="0"/>
          <wp:wrapTight wrapText="bothSides">
            <wp:wrapPolygon edited="0">
              <wp:start x="0" y="0"/>
              <wp:lineTo x="0" y="20869"/>
              <wp:lineTo x="21255" y="20869"/>
              <wp:lineTo x="21255" y="0"/>
              <wp:lineTo x="0"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69338"/>
                  </a:xfrm>
                  <a:prstGeom prst="rect">
                    <a:avLst/>
                  </a:prstGeom>
                  <a:noFill/>
                  <a:ln>
                    <a:noFill/>
                  </a:ln>
                </pic:spPr>
              </pic:pic>
            </a:graphicData>
          </a:graphic>
        </wp:anchor>
      </w:drawing>
    </w:r>
  </w:p>
  <w:p w14:paraId="09A17E1B" w14:textId="77777777" w:rsidR="00FF4C69" w:rsidRPr="003E21E8" w:rsidRDefault="00FF4C69" w:rsidP="00903A33">
    <w:pPr>
      <w:pStyle w:val="Cabealho"/>
      <w:ind w:left="0"/>
      <w:jc w:val="center"/>
      <w:rPr>
        <w:b/>
        <w:color w:val="0D0D0D" w:themeColor="text1" w:themeTint="F2"/>
        <w:sz w:val="28"/>
        <w:szCs w:val="28"/>
      </w:rPr>
    </w:pPr>
    <w:bookmarkStart w:id="1" w:name="_Hlk31811846"/>
    <w:bookmarkStart w:id="2" w:name="_Hlk31813292"/>
    <w:r w:rsidRPr="003E21E8">
      <w:rPr>
        <w:b/>
        <w:color w:val="0D0D0D" w:themeColor="text1" w:themeTint="F2"/>
        <w:sz w:val="28"/>
        <w:szCs w:val="28"/>
      </w:rPr>
      <w:t>CÂMARA DE VEREADORES DO MUNICÍPIO DE LEME</w:t>
    </w:r>
  </w:p>
  <w:p w14:paraId="136F8CB5" w14:textId="77777777" w:rsidR="00FF4C69" w:rsidRPr="003E21E8" w:rsidRDefault="00FF4C69" w:rsidP="00903A33">
    <w:pPr>
      <w:pStyle w:val="Cabealho"/>
      <w:ind w:left="0"/>
      <w:jc w:val="center"/>
      <w:rPr>
        <w:b/>
        <w:color w:val="808080" w:themeColor="background1" w:themeShade="80"/>
        <w:sz w:val="28"/>
        <w:szCs w:val="28"/>
      </w:rPr>
    </w:pPr>
    <w:r w:rsidRPr="003E21E8">
      <w:rPr>
        <w:b/>
        <w:color w:val="0D0D0D" w:themeColor="text1" w:themeTint="F2"/>
        <w:sz w:val="28"/>
        <w:szCs w:val="28"/>
      </w:rPr>
      <w:t>Estado de São Paulo</w:t>
    </w:r>
    <w:bookmarkEnd w:id="1"/>
  </w:p>
  <w:bookmarkEnd w:id="2"/>
  <w:p w14:paraId="3975A664" w14:textId="77777777" w:rsidR="00FF4C69" w:rsidRDefault="00FF4C69" w:rsidP="00745EAE">
    <w:pPr>
      <w:pStyle w:val="Cabealho"/>
      <w:jc w:val="center"/>
      <w:rPr>
        <w:b/>
        <w:color w:val="808080" w:themeColor="background1" w:themeShade="80"/>
        <w:sz w:val="16"/>
        <w:szCs w:val="16"/>
      </w:rPr>
    </w:pPr>
  </w:p>
  <w:p w14:paraId="717D0B5D" w14:textId="77777777" w:rsidR="00FF4C69" w:rsidRPr="004C7B90" w:rsidRDefault="00FF4C69" w:rsidP="00865215">
    <w:pPr>
      <w:pStyle w:val="Cabealho"/>
      <w:rPr>
        <w:b/>
        <w:color w:val="808080" w:themeColor="background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F174A" w14:textId="77777777" w:rsidR="00FF4C69" w:rsidRDefault="0065523E">
    <w:pPr>
      <w:pStyle w:val="Cabealho"/>
    </w:pPr>
    <w:r>
      <w:rPr>
        <w:noProof/>
        <w:lang w:eastAsia="pt-BR"/>
      </w:rPr>
      <w:pict w14:anchorId="3C3C3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13395" o:spid="_x0000_s2049" type="#_x0000_t75" style="position:absolute;left:0;text-align:left;margin-left:0;margin-top:0;width:425.05pt;height:453.7pt;z-index:-251657216;mso-position-horizontal:center;mso-position-horizontal-relative:margin;mso-position-vertical:center;mso-position-vertical-relative:margin" o:allowincell="f">
          <v:imagedata r:id="rId1" o:title="Brasao-Leme-S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5D28A7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CC0F78"/>
    <w:multiLevelType w:val="hybridMultilevel"/>
    <w:tmpl w:val="CEDC6624"/>
    <w:lvl w:ilvl="0" w:tplc="F312B02A">
      <w:start w:val="1"/>
      <w:numFmt w:val="upperRoman"/>
      <w:lvlText w:val="%1-"/>
      <w:lvlJc w:val="left"/>
      <w:pPr>
        <w:ind w:left="4406" w:hanging="720"/>
      </w:pPr>
      <w:rPr>
        <w:rFonts w:hint="default"/>
        <w:b/>
      </w:rPr>
    </w:lvl>
    <w:lvl w:ilvl="1" w:tplc="04160019" w:tentative="1">
      <w:start w:val="1"/>
      <w:numFmt w:val="lowerLetter"/>
      <w:lvlText w:val="%2."/>
      <w:lvlJc w:val="left"/>
      <w:pPr>
        <w:ind w:left="4766" w:hanging="360"/>
      </w:pPr>
    </w:lvl>
    <w:lvl w:ilvl="2" w:tplc="0416001B" w:tentative="1">
      <w:start w:val="1"/>
      <w:numFmt w:val="lowerRoman"/>
      <w:lvlText w:val="%3."/>
      <w:lvlJc w:val="right"/>
      <w:pPr>
        <w:ind w:left="5486" w:hanging="180"/>
      </w:pPr>
    </w:lvl>
    <w:lvl w:ilvl="3" w:tplc="0416000F" w:tentative="1">
      <w:start w:val="1"/>
      <w:numFmt w:val="decimal"/>
      <w:lvlText w:val="%4."/>
      <w:lvlJc w:val="left"/>
      <w:pPr>
        <w:ind w:left="6206" w:hanging="360"/>
      </w:pPr>
    </w:lvl>
    <w:lvl w:ilvl="4" w:tplc="04160019" w:tentative="1">
      <w:start w:val="1"/>
      <w:numFmt w:val="lowerLetter"/>
      <w:lvlText w:val="%5."/>
      <w:lvlJc w:val="left"/>
      <w:pPr>
        <w:ind w:left="6926" w:hanging="360"/>
      </w:pPr>
    </w:lvl>
    <w:lvl w:ilvl="5" w:tplc="0416001B" w:tentative="1">
      <w:start w:val="1"/>
      <w:numFmt w:val="lowerRoman"/>
      <w:lvlText w:val="%6."/>
      <w:lvlJc w:val="right"/>
      <w:pPr>
        <w:ind w:left="7646" w:hanging="180"/>
      </w:pPr>
    </w:lvl>
    <w:lvl w:ilvl="6" w:tplc="0416000F" w:tentative="1">
      <w:start w:val="1"/>
      <w:numFmt w:val="decimal"/>
      <w:lvlText w:val="%7."/>
      <w:lvlJc w:val="left"/>
      <w:pPr>
        <w:ind w:left="8366" w:hanging="360"/>
      </w:pPr>
    </w:lvl>
    <w:lvl w:ilvl="7" w:tplc="04160019" w:tentative="1">
      <w:start w:val="1"/>
      <w:numFmt w:val="lowerLetter"/>
      <w:lvlText w:val="%8."/>
      <w:lvlJc w:val="left"/>
      <w:pPr>
        <w:ind w:left="9086" w:hanging="360"/>
      </w:pPr>
    </w:lvl>
    <w:lvl w:ilvl="8" w:tplc="0416001B" w:tentative="1">
      <w:start w:val="1"/>
      <w:numFmt w:val="lowerRoman"/>
      <w:lvlText w:val="%9."/>
      <w:lvlJc w:val="right"/>
      <w:pPr>
        <w:ind w:left="9806" w:hanging="180"/>
      </w:pPr>
    </w:lvl>
  </w:abstractNum>
  <w:abstractNum w:abstractNumId="2" w15:restartNumberingAfterBreak="0">
    <w:nsid w:val="040853CC"/>
    <w:multiLevelType w:val="hybridMultilevel"/>
    <w:tmpl w:val="DF2E914A"/>
    <w:lvl w:ilvl="0" w:tplc="20002B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7819EB"/>
    <w:multiLevelType w:val="hybridMultilevel"/>
    <w:tmpl w:val="F6BC45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263745"/>
    <w:multiLevelType w:val="multilevel"/>
    <w:tmpl w:val="0A62A4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3C65ED0"/>
    <w:multiLevelType w:val="hybridMultilevel"/>
    <w:tmpl w:val="3C12EFFC"/>
    <w:lvl w:ilvl="0" w:tplc="04160001">
      <w:start w:val="1"/>
      <w:numFmt w:val="bullet"/>
      <w:lvlText w:val=""/>
      <w:lvlJc w:val="left"/>
      <w:pPr>
        <w:ind w:left="3060" w:hanging="360"/>
      </w:pPr>
      <w:rPr>
        <w:rFonts w:ascii="Symbol" w:hAnsi="Symbol" w:hint="default"/>
      </w:rPr>
    </w:lvl>
    <w:lvl w:ilvl="1" w:tplc="04160003" w:tentative="1">
      <w:start w:val="1"/>
      <w:numFmt w:val="bullet"/>
      <w:lvlText w:val="o"/>
      <w:lvlJc w:val="left"/>
      <w:pPr>
        <w:ind w:left="3780" w:hanging="360"/>
      </w:pPr>
      <w:rPr>
        <w:rFonts w:ascii="Courier New" w:hAnsi="Courier New" w:cs="Courier New" w:hint="default"/>
      </w:rPr>
    </w:lvl>
    <w:lvl w:ilvl="2" w:tplc="04160005" w:tentative="1">
      <w:start w:val="1"/>
      <w:numFmt w:val="bullet"/>
      <w:lvlText w:val=""/>
      <w:lvlJc w:val="left"/>
      <w:pPr>
        <w:ind w:left="4500" w:hanging="360"/>
      </w:pPr>
      <w:rPr>
        <w:rFonts w:ascii="Wingdings" w:hAnsi="Wingdings" w:hint="default"/>
      </w:rPr>
    </w:lvl>
    <w:lvl w:ilvl="3" w:tplc="04160001" w:tentative="1">
      <w:start w:val="1"/>
      <w:numFmt w:val="bullet"/>
      <w:lvlText w:val=""/>
      <w:lvlJc w:val="left"/>
      <w:pPr>
        <w:ind w:left="5220" w:hanging="360"/>
      </w:pPr>
      <w:rPr>
        <w:rFonts w:ascii="Symbol" w:hAnsi="Symbol" w:hint="default"/>
      </w:rPr>
    </w:lvl>
    <w:lvl w:ilvl="4" w:tplc="04160003" w:tentative="1">
      <w:start w:val="1"/>
      <w:numFmt w:val="bullet"/>
      <w:lvlText w:val="o"/>
      <w:lvlJc w:val="left"/>
      <w:pPr>
        <w:ind w:left="5940" w:hanging="360"/>
      </w:pPr>
      <w:rPr>
        <w:rFonts w:ascii="Courier New" w:hAnsi="Courier New" w:cs="Courier New" w:hint="default"/>
      </w:rPr>
    </w:lvl>
    <w:lvl w:ilvl="5" w:tplc="04160005" w:tentative="1">
      <w:start w:val="1"/>
      <w:numFmt w:val="bullet"/>
      <w:lvlText w:val=""/>
      <w:lvlJc w:val="left"/>
      <w:pPr>
        <w:ind w:left="6660" w:hanging="360"/>
      </w:pPr>
      <w:rPr>
        <w:rFonts w:ascii="Wingdings" w:hAnsi="Wingdings" w:hint="default"/>
      </w:rPr>
    </w:lvl>
    <w:lvl w:ilvl="6" w:tplc="04160001" w:tentative="1">
      <w:start w:val="1"/>
      <w:numFmt w:val="bullet"/>
      <w:lvlText w:val=""/>
      <w:lvlJc w:val="left"/>
      <w:pPr>
        <w:ind w:left="7380" w:hanging="360"/>
      </w:pPr>
      <w:rPr>
        <w:rFonts w:ascii="Symbol" w:hAnsi="Symbol" w:hint="default"/>
      </w:rPr>
    </w:lvl>
    <w:lvl w:ilvl="7" w:tplc="04160003" w:tentative="1">
      <w:start w:val="1"/>
      <w:numFmt w:val="bullet"/>
      <w:lvlText w:val="o"/>
      <w:lvlJc w:val="left"/>
      <w:pPr>
        <w:ind w:left="8100" w:hanging="360"/>
      </w:pPr>
      <w:rPr>
        <w:rFonts w:ascii="Courier New" w:hAnsi="Courier New" w:cs="Courier New" w:hint="default"/>
      </w:rPr>
    </w:lvl>
    <w:lvl w:ilvl="8" w:tplc="04160005" w:tentative="1">
      <w:start w:val="1"/>
      <w:numFmt w:val="bullet"/>
      <w:lvlText w:val=""/>
      <w:lvlJc w:val="left"/>
      <w:pPr>
        <w:ind w:left="8820" w:hanging="360"/>
      </w:pPr>
      <w:rPr>
        <w:rFonts w:ascii="Wingdings" w:hAnsi="Wingdings" w:hint="default"/>
      </w:rPr>
    </w:lvl>
  </w:abstractNum>
  <w:abstractNum w:abstractNumId="6" w15:restartNumberingAfterBreak="0">
    <w:nsid w:val="6A662A8A"/>
    <w:multiLevelType w:val="hybridMultilevel"/>
    <w:tmpl w:val="52A4CDF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EAE"/>
    <w:rsid w:val="00003EF0"/>
    <w:rsid w:val="000040F2"/>
    <w:rsid w:val="00006C2F"/>
    <w:rsid w:val="00007491"/>
    <w:rsid w:val="00011057"/>
    <w:rsid w:val="0001488B"/>
    <w:rsid w:val="000218A4"/>
    <w:rsid w:val="000260D8"/>
    <w:rsid w:val="000360F9"/>
    <w:rsid w:val="00044BDC"/>
    <w:rsid w:val="00046E3C"/>
    <w:rsid w:val="000513C3"/>
    <w:rsid w:val="00056B2F"/>
    <w:rsid w:val="00060EF7"/>
    <w:rsid w:val="00070B93"/>
    <w:rsid w:val="00076DA0"/>
    <w:rsid w:val="0009022E"/>
    <w:rsid w:val="00091A91"/>
    <w:rsid w:val="00096BAE"/>
    <w:rsid w:val="000A4BE2"/>
    <w:rsid w:val="000B18D5"/>
    <w:rsid w:val="000B21A6"/>
    <w:rsid w:val="000B5F20"/>
    <w:rsid w:val="000B73BE"/>
    <w:rsid w:val="000D5567"/>
    <w:rsid w:val="000D6FF7"/>
    <w:rsid w:val="000E28D6"/>
    <w:rsid w:val="000E5B68"/>
    <w:rsid w:val="000E7894"/>
    <w:rsid w:val="00104976"/>
    <w:rsid w:val="00107881"/>
    <w:rsid w:val="001467C6"/>
    <w:rsid w:val="00151074"/>
    <w:rsid w:val="0015669C"/>
    <w:rsid w:val="001575A7"/>
    <w:rsid w:val="00165B6C"/>
    <w:rsid w:val="001701B3"/>
    <w:rsid w:val="001724CE"/>
    <w:rsid w:val="00180167"/>
    <w:rsid w:val="00182E43"/>
    <w:rsid w:val="0019408B"/>
    <w:rsid w:val="00196F5F"/>
    <w:rsid w:val="001A2771"/>
    <w:rsid w:val="001A6132"/>
    <w:rsid w:val="001B3E48"/>
    <w:rsid w:val="001B6736"/>
    <w:rsid w:val="001C0FF0"/>
    <w:rsid w:val="001C218C"/>
    <w:rsid w:val="001C34FF"/>
    <w:rsid w:val="001C77F5"/>
    <w:rsid w:val="001C7CA3"/>
    <w:rsid w:val="001D0765"/>
    <w:rsid w:val="001D2F6A"/>
    <w:rsid w:val="001E0968"/>
    <w:rsid w:val="002018E4"/>
    <w:rsid w:val="0020638A"/>
    <w:rsid w:val="0020641E"/>
    <w:rsid w:val="00217D93"/>
    <w:rsid w:val="0022394F"/>
    <w:rsid w:val="00231C90"/>
    <w:rsid w:val="00233CC3"/>
    <w:rsid w:val="00240FDA"/>
    <w:rsid w:val="002441BD"/>
    <w:rsid w:val="002526DD"/>
    <w:rsid w:val="00254430"/>
    <w:rsid w:val="00270D37"/>
    <w:rsid w:val="00271F8B"/>
    <w:rsid w:val="00275308"/>
    <w:rsid w:val="00280E95"/>
    <w:rsid w:val="00291814"/>
    <w:rsid w:val="00293774"/>
    <w:rsid w:val="002B1BBF"/>
    <w:rsid w:val="002C00DD"/>
    <w:rsid w:val="002C05D8"/>
    <w:rsid w:val="002C2C22"/>
    <w:rsid w:val="002D39B1"/>
    <w:rsid w:val="002D7EE2"/>
    <w:rsid w:val="002E7F3B"/>
    <w:rsid w:val="002F1CC2"/>
    <w:rsid w:val="00301A97"/>
    <w:rsid w:val="00313A0F"/>
    <w:rsid w:val="0031743D"/>
    <w:rsid w:val="003464AC"/>
    <w:rsid w:val="0034657D"/>
    <w:rsid w:val="00347E5D"/>
    <w:rsid w:val="003545E1"/>
    <w:rsid w:val="00376716"/>
    <w:rsid w:val="00377836"/>
    <w:rsid w:val="00382BAF"/>
    <w:rsid w:val="003878C7"/>
    <w:rsid w:val="00390818"/>
    <w:rsid w:val="00391C63"/>
    <w:rsid w:val="00394386"/>
    <w:rsid w:val="003A42A9"/>
    <w:rsid w:val="003B0105"/>
    <w:rsid w:val="003C7F3B"/>
    <w:rsid w:val="003D6D17"/>
    <w:rsid w:val="003E208E"/>
    <w:rsid w:val="003E21E8"/>
    <w:rsid w:val="003F1502"/>
    <w:rsid w:val="003F684D"/>
    <w:rsid w:val="00401B38"/>
    <w:rsid w:val="00403A09"/>
    <w:rsid w:val="00407D8D"/>
    <w:rsid w:val="00410067"/>
    <w:rsid w:val="00420E8F"/>
    <w:rsid w:val="0042247A"/>
    <w:rsid w:val="004261AA"/>
    <w:rsid w:val="004267BD"/>
    <w:rsid w:val="00441521"/>
    <w:rsid w:val="0044259A"/>
    <w:rsid w:val="00443C81"/>
    <w:rsid w:val="00456FF2"/>
    <w:rsid w:val="004605C9"/>
    <w:rsid w:val="00463A8B"/>
    <w:rsid w:val="0046594F"/>
    <w:rsid w:val="00470423"/>
    <w:rsid w:val="00476D89"/>
    <w:rsid w:val="00487ABB"/>
    <w:rsid w:val="0049078B"/>
    <w:rsid w:val="00493840"/>
    <w:rsid w:val="004A1E7F"/>
    <w:rsid w:val="004A3D0C"/>
    <w:rsid w:val="004A3E30"/>
    <w:rsid w:val="004A6BCF"/>
    <w:rsid w:val="004B5AB9"/>
    <w:rsid w:val="004C1746"/>
    <w:rsid w:val="004C187B"/>
    <w:rsid w:val="004C4B45"/>
    <w:rsid w:val="004C7B90"/>
    <w:rsid w:val="004E02B6"/>
    <w:rsid w:val="004E2C8F"/>
    <w:rsid w:val="004E314B"/>
    <w:rsid w:val="004E661F"/>
    <w:rsid w:val="004F0F60"/>
    <w:rsid w:val="005258DA"/>
    <w:rsid w:val="005414D8"/>
    <w:rsid w:val="00555B27"/>
    <w:rsid w:val="005610EF"/>
    <w:rsid w:val="0057271F"/>
    <w:rsid w:val="00585776"/>
    <w:rsid w:val="00590CBD"/>
    <w:rsid w:val="00597E56"/>
    <w:rsid w:val="005A174C"/>
    <w:rsid w:val="005A2597"/>
    <w:rsid w:val="005A2A7E"/>
    <w:rsid w:val="005B1910"/>
    <w:rsid w:val="005B759D"/>
    <w:rsid w:val="005D45C1"/>
    <w:rsid w:val="005D78E6"/>
    <w:rsid w:val="005E22C1"/>
    <w:rsid w:val="005E3585"/>
    <w:rsid w:val="005E719D"/>
    <w:rsid w:val="00603895"/>
    <w:rsid w:val="006058D6"/>
    <w:rsid w:val="0061345D"/>
    <w:rsid w:val="0061666E"/>
    <w:rsid w:val="006200CF"/>
    <w:rsid w:val="00622908"/>
    <w:rsid w:val="00633B77"/>
    <w:rsid w:val="00633CE6"/>
    <w:rsid w:val="006413C8"/>
    <w:rsid w:val="0065359C"/>
    <w:rsid w:val="0065523E"/>
    <w:rsid w:val="0066056E"/>
    <w:rsid w:val="0066530E"/>
    <w:rsid w:val="006658CD"/>
    <w:rsid w:val="0067791C"/>
    <w:rsid w:val="00696B8A"/>
    <w:rsid w:val="00696E94"/>
    <w:rsid w:val="006C2274"/>
    <w:rsid w:val="006C5712"/>
    <w:rsid w:val="006D022A"/>
    <w:rsid w:val="006D0A7B"/>
    <w:rsid w:val="006D65B0"/>
    <w:rsid w:val="006D7C06"/>
    <w:rsid w:val="006E27C7"/>
    <w:rsid w:val="006E4AD5"/>
    <w:rsid w:val="006E54C8"/>
    <w:rsid w:val="006E5C33"/>
    <w:rsid w:val="006E6AF5"/>
    <w:rsid w:val="006F39AB"/>
    <w:rsid w:val="006F6EF2"/>
    <w:rsid w:val="0070255B"/>
    <w:rsid w:val="00713A89"/>
    <w:rsid w:val="00713D37"/>
    <w:rsid w:val="00714AD7"/>
    <w:rsid w:val="00722172"/>
    <w:rsid w:val="00731525"/>
    <w:rsid w:val="00735320"/>
    <w:rsid w:val="007353F5"/>
    <w:rsid w:val="00735657"/>
    <w:rsid w:val="0073649C"/>
    <w:rsid w:val="0074407A"/>
    <w:rsid w:val="00745EAE"/>
    <w:rsid w:val="007524FC"/>
    <w:rsid w:val="00756944"/>
    <w:rsid w:val="0075718D"/>
    <w:rsid w:val="007777FA"/>
    <w:rsid w:val="00794295"/>
    <w:rsid w:val="00796DEC"/>
    <w:rsid w:val="007A114E"/>
    <w:rsid w:val="007B2EAD"/>
    <w:rsid w:val="007C23CE"/>
    <w:rsid w:val="007D6B83"/>
    <w:rsid w:val="007D6FF4"/>
    <w:rsid w:val="007E7BF8"/>
    <w:rsid w:val="007F5EE0"/>
    <w:rsid w:val="008007FA"/>
    <w:rsid w:val="00804F20"/>
    <w:rsid w:val="00823393"/>
    <w:rsid w:val="00831B22"/>
    <w:rsid w:val="00833822"/>
    <w:rsid w:val="00843F86"/>
    <w:rsid w:val="00847333"/>
    <w:rsid w:val="00851669"/>
    <w:rsid w:val="0085309A"/>
    <w:rsid w:val="00855496"/>
    <w:rsid w:val="00857B45"/>
    <w:rsid w:val="00865215"/>
    <w:rsid w:val="0086593C"/>
    <w:rsid w:val="0088226F"/>
    <w:rsid w:val="008901AB"/>
    <w:rsid w:val="00897AB6"/>
    <w:rsid w:val="008A53E5"/>
    <w:rsid w:val="008A7AD4"/>
    <w:rsid w:val="008A7F3A"/>
    <w:rsid w:val="008B2772"/>
    <w:rsid w:val="008B466E"/>
    <w:rsid w:val="008B7640"/>
    <w:rsid w:val="008C104D"/>
    <w:rsid w:val="008C2F18"/>
    <w:rsid w:val="008C43AA"/>
    <w:rsid w:val="008C646C"/>
    <w:rsid w:val="008D1F2D"/>
    <w:rsid w:val="008D4DD6"/>
    <w:rsid w:val="008D5720"/>
    <w:rsid w:val="008D5932"/>
    <w:rsid w:val="008E0D9A"/>
    <w:rsid w:val="008E3AD4"/>
    <w:rsid w:val="008E3F23"/>
    <w:rsid w:val="008F3B32"/>
    <w:rsid w:val="008F791F"/>
    <w:rsid w:val="00903A33"/>
    <w:rsid w:val="0091251F"/>
    <w:rsid w:val="0091402C"/>
    <w:rsid w:val="00921A48"/>
    <w:rsid w:val="009231CC"/>
    <w:rsid w:val="00927747"/>
    <w:rsid w:val="00931545"/>
    <w:rsid w:val="009357DF"/>
    <w:rsid w:val="00946878"/>
    <w:rsid w:val="00957B23"/>
    <w:rsid w:val="00960E9A"/>
    <w:rsid w:val="009611B8"/>
    <w:rsid w:val="009628C3"/>
    <w:rsid w:val="009641EF"/>
    <w:rsid w:val="00964D23"/>
    <w:rsid w:val="0096777E"/>
    <w:rsid w:val="0097432A"/>
    <w:rsid w:val="009745C6"/>
    <w:rsid w:val="00975628"/>
    <w:rsid w:val="00976AE2"/>
    <w:rsid w:val="00987C4B"/>
    <w:rsid w:val="00993442"/>
    <w:rsid w:val="0099564B"/>
    <w:rsid w:val="009960DF"/>
    <w:rsid w:val="009A6560"/>
    <w:rsid w:val="009B01E4"/>
    <w:rsid w:val="009B613F"/>
    <w:rsid w:val="009C293C"/>
    <w:rsid w:val="009D29D7"/>
    <w:rsid w:val="009D2BC1"/>
    <w:rsid w:val="009F1674"/>
    <w:rsid w:val="009F2A2B"/>
    <w:rsid w:val="009F66CB"/>
    <w:rsid w:val="00A44774"/>
    <w:rsid w:val="00A5441F"/>
    <w:rsid w:val="00A67AD5"/>
    <w:rsid w:val="00A702EE"/>
    <w:rsid w:val="00A7238B"/>
    <w:rsid w:val="00A76CDC"/>
    <w:rsid w:val="00A77D55"/>
    <w:rsid w:val="00A80144"/>
    <w:rsid w:val="00A81BBE"/>
    <w:rsid w:val="00A95BF0"/>
    <w:rsid w:val="00A9772C"/>
    <w:rsid w:val="00AA0A9F"/>
    <w:rsid w:val="00AA6528"/>
    <w:rsid w:val="00AB090F"/>
    <w:rsid w:val="00AC026E"/>
    <w:rsid w:val="00AD1840"/>
    <w:rsid w:val="00AD3D9E"/>
    <w:rsid w:val="00AD4B96"/>
    <w:rsid w:val="00AE5061"/>
    <w:rsid w:val="00AE78EB"/>
    <w:rsid w:val="00AF3E57"/>
    <w:rsid w:val="00B10624"/>
    <w:rsid w:val="00B22BA4"/>
    <w:rsid w:val="00B25F17"/>
    <w:rsid w:val="00B3087E"/>
    <w:rsid w:val="00B341B9"/>
    <w:rsid w:val="00B410B8"/>
    <w:rsid w:val="00B4369B"/>
    <w:rsid w:val="00B532EE"/>
    <w:rsid w:val="00B53EBD"/>
    <w:rsid w:val="00B5685C"/>
    <w:rsid w:val="00B57037"/>
    <w:rsid w:val="00B57E69"/>
    <w:rsid w:val="00B63BD8"/>
    <w:rsid w:val="00B672B1"/>
    <w:rsid w:val="00B677C5"/>
    <w:rsid w:val="00B84115"/>
    <w:rsid w:val="00B86A12"/>
    <w:rsid w:val="00B95A13"/>
    <w:rsid w:val="00B97507"/>
    <w:rsid w:val="00BA2E62"/>
    <w:rsid w:val="00BA742C"/>
    <w:rsid w:val="00BB5467"/>
    <w:rsid w:val="00BB5DF8"/>
    <w:rsid w:val="00BB625B"/>
    <w:rsid w:val="00BC0CE2"/>
    <w:rsid w:val="00BC22AF"/>
    <w:rsid w:val="00BC4167"/>
    <w:rsid w:val="00BC52AB"/>
    <w:rsid w:val="00BC544B"/>
    <w:rsid w:val="00BD1A0D"/>
    <w:rsid w:val="00BD746A"/>
    <w:rsid w:val="00BE5126"/>
    <w:rsid w:val="00BE5712"/>
    <w:rsid w:val="00BE7EDC"/>
    <w:rsid w:val="00C0712E"/>
    <w:rsid w:val="00C2751E"/>
    <w:rsid w:val="00C304AF"/>
    <w:rsid w:val="00C31541"/>
    <w:rsid w:val="00C33003"/>
    <w:rsid w:val="00C4319E"/>
    <w:rsid w:val="00C43981"/>
    <w:rsid w:val="00C44C3B"/>
    <w:rsid w:val="00C508D4"/>
    <w:rsid w:val="00C5212D"/>
    <w:rsid w:val="00C56BE8"/>
    <w:rsid w:val="00C57181"/>
    <w:rsid w:val="00C66CF6"/>
    <w:rsid w:val="00C75FEE"/>
    <w:rsid w:val="00C94579"/>
    <w:rsid w:val="00CA4454"/>
    <w:rsid w:val="00CA6623"/>
    <w:rsid w:val="00CB05D8"/>
    <w:rsid w:val="00CC469A"/>
    <w:rsid w:val="00CC7638"/>
    <w:rsid w:val="00CD40B1"/>
    <w:rsid w:val="00CD79D1"/>
    <w:rsid w:val="00CE1BAA"/>
    <w:rsid w:val="00CF2D57"/>
    <w:rsid w:val="00D02383"/>
    <w:rsid w:val="00D03F9F"/>
    <w:rsid w:val="00D11927"/>
    <w:rsid w:val="00D21BB3"/>
    <w:rsid w:val="00D30AC6"/>
    <w:rsid w:val="00D33CBD"/>
    <w:rsid w:val="00D352BA"/>
    <w:rsid w:val="00D36B6E"/>
    <w:rsid w:val="00D4142E"/>
    <w:rsid w:val="00D53E3C"/>
    <w:rsid w:val="00D65F8E"/>
    <w:rsid w:val="00D73BF0"/>
    <w:rsid w:val="00D75B9C"/>
    <w:rsid w:val="00D902C8"/>
    <w:rsid w:val="00D97B2B"/>
    <w:rsid w:val="00DA4019"/>
    <w:rsid w:val="00DA6B33"/>
    <w:rsid w:val="00DB10CF"/>
    <w:rsid w:val="00DB559C"/>
    <w:rsid w:val="00DC40E7"/>
    <w:rsid w:val="00DD1104"/>
    <w:rsid w:val="00DD2CD3"/>
    <w:rsid w:val="00DD7D47"/>
    <w:rsid w:val="00DE4415"/>
    <w:rsid w:val="00DF3437"/>
    <w:rsid w:val="00DF346D"/>
    <w:rsid w:val="00DF4F1E"/>
    <w:rsid w:val="00E0367F"/>
    <w:rsid w:val="00E05370"/>
    <w:rsid w:val="00E11E25"/>
    <w:rsid w:val="00E149CD"/>
    <w:rsid w:val="00E23EA2"/>
    <w:rsid w:val="00E37696"/>
    <w:rsid w:val="00E50468"/>
    <w:rsid w:val="00E53D54"/>
    <w:rsid w:val="00E63AE4"/>
    <w:rsid w:val="00E642E4"/>
    <w:rsid w:val="00E67AFB"/>
    <w:rsid w:val="00E720F6"/>
    <w:rsid w:val="00E80B18"/>
    <w:rsid w:val="00E80B9B"/>
    <w:rsid w:val="00EA1350"/>
    <w:rsid w:val="00EA32C9"/>
    <w:rsid w:val="00EA54A4"/>
    <w:rsid w:val="00EA55FF"/>
    <w:rsid w:val="00EA7327"/>
    <w:rsid w:val="00EC0BAB"/>
    <w:rsid w:val="00EC33AD"/>
    <w:rsid w:val="00EC3824"/>
    <w:rsid w:val="00ED4715"/>
    <w:rsid w:val="00EE4E81"/>
    <w:rsid w:val="00EE56CC"/>
    <w:rsid w:val="00EE5F50"/>
    <w:rsid w:val="00EE688B"/>
    <w:rsid w:val="00EF0C8E"/>
    <w:rsid w:val="00EF118E"/>
    <w:rsid w:val="00EF476F"/>
    <w:rsid w:val="00EF68DD"/>
    <w:rsid w:val="00F004B7"/>
    <w:rsid w:val="00F01710"/>
    <w:rsid w:val="00F066EA"/>
    <w:rsid w:val="00F10C41"/>
    <w:rsid w:val="00F273FC"/>
    <w:rsid w:val="00F31E57"/>
    <w:rsid w:val="00F35F21"/>
    <w:rsid w:val="00F43060"/>
    <w:rsid w:val="00F4416E"/>
    <w:rsid w:val="00F45CBE"/>
    <w:rsid w:val="00F53446"/>
    <w:rsid w:val="00F61CCE"/>
    <w:rsid w:val="00F63987"/>
    <w:rsid w:val="00F6784F"/>
    <w:rsid w:val="00F86534"/>
    <w:rsid w:val="00F8706B"/>
    <w:rsid w:val="00F9477E"/>
    <w:rsid w:val="00F95473"/>
    <w:rsid w:val="00F97D3C"/>
    <w:rsid w:val="00FA2B6A"/>
    <w:rsid w:val="00FB0539"/>
    <w:rsid w:val="00FB6B75"/>
    <w:rsid w:val="00FB6C2B"/>
    <w:rsid w:val="00FC2F67"/>
    <w:rsid w:val="00FC5DCF"/>
    <w:rsid w:val="00FE4200"/>
    <w:rsid w:val="00FE6657"/>
    <w:rsid w:val="00FF26C0"/>
    <w:rsid w:val="00FF4BD0"/>
    <w:rsid w:val="00FF4C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4:docId w14:val="706C170D"/>
  <w15:docId w15:val="{AC3318E9-5615-4255-A104-A5BEF32A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pt-BR" w:eastAsia="en-US" w:bidi="ar-SA"/>
      </w:rPr>
    </w:rPrDefault>
    <w:pPrDefault>
      <w:pPr>
        <w:spacing w:line="360" w:lineRule="auto"/>
        <w:ind w:left="3402"/>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8D6"/>
    <w:pPr>
      <w:spacing w:after="120"/>
      <w:ind w:left="0" w:firstLine="1418"/>
    </w:pPr>
  </w:style>
  <w:style w:type="paragraph" w:styleId="Ttulo1">
    <w:name w:val="heading 1"/>
    <w:basedOn w:val="Normal"/>
    <w:next w:val="Normal"/>
    <w:link w:val="Ttulo1Char"/>
    <w:qFormat/>
    <w:rsid w:val="001A6132"/>
    <w:pPr>
      <w:keepNext/>
      <w:spacing w:after="0" w:line="240" w:lineRule="auto"/>
      <w:ind w:left="3402" w:firstLine="0"/>
      <w:outlineLvl w:val="0"/>
    </w:pPr>
    <w:rPr>
      <w:rFonts w:ascii="Courier New" w:eastAsia="Times New Roman" w:hAnsi="Courier New" w:cs="Courier New"/>
      <w:b/>
      <w:lang w:eastAsia="pt-BR"/>
    </w:rPr>
  </w:style>
  <w:style w:type="paragraph" w:styleId="Ttulo2">
    <w:name w:val="heading 2"/>
    <w:basedOn w:val="Normal"/>
    <w:next w:val="Normal"/>
    <w:link w:val="Ttulo2Char"/>
    <w:uiPriority w:val="9"/>
    <w:semiHidden/>
    <w:unhideWhenUsed/>
    <w:qFormat/>
    <w:rsid w:val="00EE56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1A6132"/>
    <w:pPr>
      <w:keepNext/>
      <w:spacing w:after="0" w:line="240" w:lineRule="auto"/>
      <w:ind w:left="3402" w:firstLine="0"/>
      <w:jc w:val="center"/>
      <w:outlineLvl w:val="2"/>
    </w:pPr>
    <w:rPr>
      <w:rFonts w:eastAsia="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45EAE"/>
    <w:pPr>
      <w:tabs>
        <w:tab w:val="center" w:pos="4252"/>
        <w:tab w:val="right" w:pos="8504"/>
      </w:tabs>
      <w:spacing w:after="0" w:line="240" w:lineRule="auto"/>
      <w:ind w:left="3402" w:firstLine="0"/>
    </w:pPr>
  </w:style>
  <w:style w:type="character" w:customStyle="1" w:styleId="CabealhoChar">
    <w:name w:val="Cabeçalho Char"/>
    <w:basedOn w:val="Fontepargpadro"/>
    <w:link w:val="Cabealho"/>
    <w:rsid w:val="00745EAE"/>
  </w:style>
  <w:style w:type="paragraph" w:styleId="Rodap">
    <w:name w:val="footer"/>
    <w:basedOn w:val="Normal"/>
    <w:link w:val="RodapChar"/>
    <w:uiPriority w:val="99"/>
    <w:unhideWhenUsed/>
    <w:rsid w:val="00745EAE"/>
    <w:pPr>
      <w:tabs>
        <w:tab w:val="center" w:pos="4252"/>
        <w:tab w:val="right" w:pos="8504"/>
      </w:tabs>
      <w:spacing w:after="0" w:line="240" w:lineRule="auto"/>
      <w:ind w:left="3402" w:firstLine="0"/>
    </w:pPr>
  </w:style>
  <w:style w:type="character" w:customStyle="1" w:styleId="RodapChar">
    <w:name w:val="Rodapé Char"/>
    <w:basedOn w:val="Fontepargpadro"/>
    <w:link w:val="Rodap"/>
    <w:uiPriority w:val="99"/>
    <w:rsid w:val="00745EAE"/>
  </w:style>
  <w:style w:type="paragraph" w:styleId="Textodebalo">
    <w:name w:val="Balloon Text"/>
    <w:basedOn w:val="Normal"/>
    <w:link w:val="TextodebaloChar"/>
    <w:uiPriority w:val="99"/>
    <w:semiHidden/>
    <w:unhideWhenUsed/>
    <w:rsid w:val="00745EA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5EAE"/>
    <w:rPr>
      <w:rFonts w:ascii="Tahoma" w:hAnsi="Tahoma" w:cs="Tahoma"/>
      <w:sz w:val="16"/>
      <w:szCs w:val="16"/>
    </w:rPr>
  </w:style>
  <w:style w:type="table" w:styleId="Tabelacomgrade">
    <w:name w:val="Table Grid"/>
    <w:basedOn w:val="Tabelanormal"/>
    <w:uiPriority w:val="39"/>
    <w:rsid w:val="00745E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8F3B32"/>
    <w:pPr>
      <w:numPr>
        <w:numId w:val="1"/>
      </w:numPr>
      <w:spacing w:after="0"/>
      <w:contextualSpacing/>
    </w:pPr>
  </w:style>
  <w:style w:type="paragraph" w:customStyle="1" w:styleId="Default">
    <w:name w:val="Default"/>
    <w:rsid w:val="006E27C7"/>
    <w:pPr>
      <w:autoSpaceDE w:val="0"/>
      <w:autoSpaceDN w:val="0"/>
      <w:adjustRightInd w:val="0"/>
      <w:spacing w:line="240" w:lineRule="auto"/>
    </w:pPr>
    <w:rPr>
      <w:rFonts w:ascii="Times New Roman" w:eastAsia="Calibri" w:hAnsi="Times New Roman" w:cs="Times New Roman"/>
      <w:color w:val="000000"/>
    </w:rPr>
  </w:style>
  <w:style w:type="character" w:styleId="Hyperlink">
    <w:name w:val="Hyperlink"/>
    <w:basedOn w:val="Fontepargpadro"/>
    <w:unhideWhenUsed/>
    <w:rsid w:val="008B7640"/>
    <w:rPr>
      <w:color w:val="0000FF" w:themeColor="hyperlink"/>
      <w:u w:val="single"/>
    </w:rPr>
  </w:style>
  <w:style w:type="paragraph" w:styleId="PargrafodaLista">
    <w:name w:val="List Paragraph"/>
    <w:basedOn w:val="Normal"/>
    <w:uiPriority w:val="34"/>
    <w:qFormat/>
    <w:rsid w:val="008B7640"/>
    <w:pPr>
      <w:spacing w:after="0"/>
      <w:ind w:left="720" w:firstLine="0"/>
      <w:contextualSpacing/>
    </w:pPr>
    <w:rPr>
      <w:rFonts w:eastAsiaTheme="minorEastAsia"/>
      <w:lang w:eastAsia="pt-BR"/>
    </w:rPr>
  </w:style>
  <w:style w:type="character" w:customStyle="1" w:styleId="apple-converted-space">
    <w:name w:val="apple-converted-space"/>
    <w:basedOn w:val="Fontepargpadro"/>
    <w:rsid w:val="00487ABB"/>
  </w:style>
  <w:style w:type="paragraph" w:customStyle="1" w:styleId="Corpodetexto1">
    <w:name w:val="Corpo de texto1"/>
    <w:basedOn w:val="Normal"/>
    <w:rsid w:val="00487ABB"/>
    <w:pPr>
      <w:widowControl w:val="0"/>
      <w:spacing w:after="0" w:line="240" w:lineRule="auto"/>
      <w:ind w:left="3402" w:firstLine="0"/>
    </w:pPr>
    <w:rPr>
      <w:rFonts w:ascii="Times New Roman" w:eastAsia="Times New Roman" w:hAnsi="Times New Roman" w:cs="Times New Roman"/>
      <w:color w:val="000000"/>
      <w:sz w:val="20"/>
      <w:szCs w:val="20"/>
      <w:lang w:eastAsia="pt-BR"/>
    </w:rPr>
  </w:style>
  <w:style w:type="paragraph" w:styleId="NormalWeb">
    <w:name w:val="Normal (Web)"/>
    <w:basedOn w:val="Normal"/>
    <w:uiPriority w:val="99"/>
    <w:unhideWhenUsed/>
    <w:rsid w:val="009F66CB"/>
    <w:pPr>
      <w:spacing w:before="100" w:beforeAutospacing="1" w:after="100" w:afterAutospacing="1" w:line="240" w:lineRule="auto"/>
      <w:ind w:left="3402" w:firstLine="0"/>
    </w:pPr>
    <w:rPr>
      <w:rFonts w:ascii="Times New Roman" w:eastAsia="Times New Roman" w:hAnsi="Times New Roman" w:cs="Times New Roman"/>
      <w:lang w:eastAsia="pt-BR"/>
    </w:rPr>
  </w:style>
  <w:style w:type="paragraph" w:styleId="Corpodetexto">
    <w:name w:val="Body Text"/>
    <w:basedOn w:val="Normal"/>
    <w:link w:val="CorpodetextoChar"/>
    <w:unhideWhenUsed/>
    <w:rsid w:val="005E719D"/>
    <w:pPr>
      <w:spacing w:after="0" w:line="240" w:lineRule="auto"/>
      <w:ind w:left="3402" w:firstLine="0"/>
    </w:pPr>
    <w:rPr>
      <w:rFonts w:ascii="Times New Roman" w:eastAsia="Times New Roman" w:hAnsi="Times New Roman" w:cs="Times New Roman"/>
      <w:b/>
      <w:sz w:val="28"/>
      <w:szCs w:val="20"/>
      <w:lang w:val="x-none" w:eastAsia="pt-BR"/>
    </w:rPr>
  </w:style>
  <w:style w:type="character" w:customStyle="1" w:styleId="CorpodetextoChar">
    <w:name w:val="Corpo de texto Char"/>
    <w:basedOn w:val="Fontepargpadro"/>
    <w:link w:val="Corpodetexto"/>
    <w:rsid w:val="005E719D"/>
    <w:rPr>
      <w:rFonts w:ascii="Times New Roman" w:eastAsia="Times New Roman" w:hAnsi="Times New Roman" w:cs="Times New Roman"/>
      <w:b/>
      <w:sz w:val="28"/>
      <w:szCs w:val="20"/>
      <w:lang w:val="x-none" w:eastAsia="pt-BR"/>
    </w:rPr>
  </w:style>
  <w:style w:type="paragraph" w:styleId="Recuodecorpodetexto3">
    <w:name w:val="Body Text Indent 3"/>
    <w:basedOn w:val="Normal"/>
    <w:link w:val="Recuodecorpodetexto3Char"/>
    <w:uiPriority w:val="99"/>
    <w:semiHidden/>
    <w:unhideWhenUsed/>
    <w:rsid w:val="005E719D"/>
    <w:pPr>
      <w:spacing w:line="240" w:lineRule="auto"/>
      <w:ind w:left="283"/>
    </w:pPr>
    <w:rPr>
      <w:rFonts w:ascii="Times New Roman" w:eastAsia="Times New Roman" w:hAnsi="Times New Roman" w:cs="Times New Roman"/>
      <w:sz w:val="16"/>
      <w:szCs w:val="16"/>
      <w:lang w:val="x-none" w:eastAsia="pt-BR"/>
    </w:rPr>
  </w:style>
  <w:style w:type="character" w:customStyle="1" w:styleId="Recuodecorpodetexto3Char">
    <w:name w:val="Recuo de corpo de texto 3 Char"/>
    <w:basedOn w:val="Fontepargpadro"/>
    <w:link w:val="Recuodecorpodetexto3"/>
    <w:uiPriority w:val="99"/>
    <w:semiHidden/>
    <w:rsid w:val="005E719D"/>
    <w:rPr>
      <w:rFonts w:ascii="Times New Roman" w:eastAsia="Times New Roman" w:hAnsi="Times New Roman" w:cs="Times New Roman"/>
      <w:sz w:val="16"/>
      <w:szCs w:val="16"/>
      <w:lang w:val="x-none" w:eastAsia="pt-BR"/>
    </w:rPr>
  </w:style>
  <w:style w:type="paragraph" w:styleId="Ttulo">
    <w:name w:val="Title"/>
    <w:basedOn w:val="Normal"/>
    <w:link w:val="TtuloChar"/>
    <w:qFormat/>
    <w:rsid w:val="005E719D"/>
    <w:pPr>
      <w:spacing w:after="0" w:line="240" w:lineRule="auto"/>
      <w:ind w:left="3402" w:firstLine="0"/>
      <w:jc w:val="center"/>
    </w:pPr>
    <w:rPr>
      <w:rFonts w:ascii="Times New Roman" w:eastAsia="Times New Roman" w:hAnsi="Times New Roman" w:cs="Times New Roman"/>
      <w:b/>
      <w:sz w:val="26"/>
      <w:lang w:val="x-none" w:eastAsia="pt-BR"/>
    </w:rPr>
  </w:style>
  <w:style w:type="character" w:customStyle="1" w:styleId="TtuloChar">
    <w:name w:val="Título Char"/>
    <w:basedOn w:val="Fontepargpadro"/>
    <w:link w:val="Ttulo"/>
    <w:rsid w:val="005E719D"/>
    <w:rPr>
      <w:rFonts w:ascii="Times New Roman" w:eastAsia="Times New Roman" w:hAnsi="Times New Roman" w:cs="Times New Roman"/>
      <w:b/>
      <w:sz w:val="26"/>
      <w:szCs w:val="24"/>
      <w:lang w:val="x-none" w:eastAsia="pt-BR"/>
    </w:rPr>
  </w:style>
  <w:style w:type="paragraph" w:styleId="Corpodetexto3">
    <w:name w:val="Body Text 3"/>
    <w:basedOn w:val="Normal"/>
    <w:link w:val="Corpodetexto3Char"/>
    <w:rsid w:val="005E719D"/>
    <w:pPr>
      <w:spacing w:line="240" w:lineRule="auto"/>
      <w:ind w:left="3402" w:firstLine="0"/>
    </w:pPr>
    <w:rPr>
      <w:rFonts w:ascii="Times New Roman" w:eastAsia="Times New Roman" w:hAnsi="Times New Roman" w:cs="Times New Roman"/>
      <w:sz w:val="16"/>
      <w:szCs w:val="16"/>
      <w:lang w:val="x-none" w:eastAsia="pt-BR"/>
    </w:rPr>
  </w:style>
  <w:style w:type="character" w:customStyle="1" w:styleId="Corpodetexto3Char">
    <w:name w:val="Corpo de texto 3 Char"/>
    <w:basedOn w:val="Fontepargpadro"/>
    <w:link w:val="Corpodetexto3"/>
    <w:rsid w:val="005E719D"/>
    <w:rPr>
      <w:rFonts w:ascii="Times New Roman" w:eastAsia="Times New Roman" w:hAnsi="Times New Roman" w:cs="Times New Roman"/>
      <w:sz w:val="16"/>
      <w:szCs w:val="16"/>
      <w:lang w:val="x-none" w:eastAsia="pt-BR"/>
    </w:rPr>
  </w:style>
  <w:style w:type="paragraph" w:styleId="Recuodecorpodetexto2">
    <w:name w:val="Body Text Indent 2"/>
    <w:basedOn w:val="Normal"/>
    <w:link w:val="Recuodecorpodetexto2Char"/>
    <w:uiPriority w:val="99"/>
    <w:semiHidden/>
    <w:unhideWhenUsed/>
    <w:rsid w:val="001A6132"/>
    <w:pPr>
      <w:spacing w:line="480" w:lineRule="auto"/>
      <w:ind w:left="283"/>
    </w:pPr>
  </w:style>
  <w:style w:type="character" w:customStyle="1" w:styleId="Recuodecorpodetexto2Char">
    <w:name w:val="Recuo de corpo de texto 2 Char"/>
    <w:basedOn w:val="Fontepargpadro"/>
    <w:link w:val="Recuodecorpodetexto2"/>
    <w:uiPriority w:val="99"/>
    <w:semiHidden/>
    <w:rsid w:val="001A6132"/>
  </w:style>
  <w:style w:type="character" w:customStyle="1" w:styleId="Ttulo1Char">
    <w:name w:val="Título 1 Char"/>
    <w:basedOn w:val="Fontepargpadro"/>
    <w:link w:val="Ttulo1"/>
    <w:rsid w:val="001A6132"/>
    <w:rPr>
      <w:rFonts w:ascii="Courier New" w:eastAsia="Times New Roman" w:hAnsi="Courier New" w:cs="Courier New"/>
      <w:b/>
      <w:sz w:val="24"/>
      <w:szCs w:val="24"/>
      <w:lang w:eastAsia="pt-BR"/>
    </w:rPr>
  </w:style>
  <w:style w:type="character" w:customStyle="1" w:styleId="Ttulo3Char">
    <w:name w:val="Título 3 Char"/>
    <w:basedOn w:val="Fontepargpadro"/>
    <w:link w:val="Ttulo3"/>
    <w:rsid w:val="001A6132"/>
    <w:rPr>
      <w:rFonts w:ascii="Arial" w:eastAsia="Times New Roman" w:hAnsi="Arial" w:cs="Times New Roman"/>
      <w:b/>
      <w:sz w:val="24"/>
      <w:szCs w:val="20"/>
      <w:u w:val="single"/>
      <w:lang w:eastAsia="pt-BR"/>
    </w:rPr>
  </w:style>
  <w:style w:type="paragraph" w:styleId="SemEspaamento">
    <w:name w:val="No Spacing"/>
    <w:uiPriority w:val="1"/>
    <w:qFormat/>
    <w:rsid w:val="00590CBD"/>
    <w:pPr>
      <w:spacing w:line="240" w:lineRule="auto"/>
      <w:ind w:left="0" w:firstLine="1701"/>
    </w:pPr>
    <w:rPr>
      <w:rFonts w:asciiTheme="minorHAnsi" w:hAnsiTheme="minorHAnsi" w:cstheme="minorBidi"/>
      <w:sz w:val="22"/>
      <w:szCs w:val="22"/>
    </w:rPr>
  </w:style>
  <w:style w:type="character" w:styleId="Forte">
    <w:name w:val="Strong"/>
    <w:basedOn w:val="Fontepargpadro"/>
    <w:uiPriority w:val="22"/>
    <w:qFormat/>
    <w:rsid w:val="00C31541"/>
    <w:rPr>
      <w:b/>
      <w:bCs/>
    </w:rPr>
  </w:style>
  <w:style w:type="character" w:customStyle="1" w:styleId="Ttulo2Char">
    <w:name w:val="Título 2 Char"/>
    <w:basedOn w:val="Fontepargpadro"/>
    <w:link w:val="Ttulo2"/>
    <w:uiPriority w:val="9"/>
    <w:semiHidden/>
    <w:rsid w:val="00EE56CC"/>
    <w:rPr>
      <w:rFonts w:asciiTheme="majorHAnsi" w:eastAsiaTheme="majorEastAsia" w:hAnsiTheme="majorHAnsi" w:cstheme="majorBidi"/>
      <w:color w:val="365F91" w:themeColor="accent1" w:themeShade="BF"/>
      <w:sz w:val="26"/>
      <w:szCs w:val="26"/>
    </w:rPr>
  </w:style>
  <w:style w:type="paragraph" w:styleId="Recuodecorpodetexto">
    <w:name w:val="Body Text Indent"/>
    <w:basedOn w:val="Normal"/>
    <w:link w:val="RecuodecorpodetextoChar"/>
    <w:uiPriority w:val="99"/>
    <w:unhideWhenUsed/>
    <w:rsid w:val="005258DA"/>
    <w:pPr>
      <w:spacing w:line="276" w:lineRule="auto"/>
      <w:ind w:left="283" w:firstLine="0"/>
      <w:jc w:val="left"/>
    </w:pPr>
  </w:style>
  <w:style w:type="character" w:customStyle="1" w:styleId="RecuodecorpodetextoChar">
    <w:name w:val="Recuo de corpo de texto Char"/>
    <w:basedOn w:val="Fontepargpadro"/>
    <w:link w:val="Recuodecorpodetexto"/>
    <w:uiPriority w:val="99"/>
    <w:rsid w:val="005258DA"/>
    <w:rPr>
      <w:rFonts w:asciiTheme="minorHAnsi" w:hAnsiTheme="minorHAnsi" w:cstheme="minorBidi"/>
      <w:sz w:val="22"/>
      <w:szCs w:val="22"/>
    </w:rPr>
  </w:style>
  <w:style w:type="character" w:styleId="MenoPendente">
    <w:name w:val="Unresolved Mention"/>
    <w:basedOn w:val="Fontepargpadro"/>
    <w:uiPriority w:val="99"/>
    <w:semiHidden/>
    <w:unhideWhenUsed/>
    <w:rsid w:val="00387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28313">
      <w:bodyDiv w:val="1"/>
      <w:marLeft w:val="0"/>
      <w:marRight w:val="0"/>
      <w:marTop w:val="0"/>
      <w:marBottom w:val="0"/>
      <w:divBdr>
        <w:top w:val="none" w:sz="0" w:space="0" w:color="auto"/>
        <w:left w:val="none" w:sz="0" w:space="0" w:color="auto"/>
        <w:bottom w:val="none" w:sz="0" w:space="0" w:color="auto"/>
        <w:right w:val="none" w:sz="0" w:space="0" w:color="auto"/>
      </w:divBdr>
    </w:div>
    <w:div w:id="69155185">
      <w:bodyDiv w:val="1"/>
      <w:marLeft w:val="0"/>
      <w:marRight w:val="0"/>
      <w:marTop w:val="0"/>
      <w:marBottom w:val="0"/>
      <w:divBdr>
        <w:top w:val="none" w:sz="0" w:space="0" w:color="auto"/>
        <w:left w:val="none" w:sz="0" w:space="0" w:color="auto"/>
        <w:bottom w:val="none" w:sz="0" w:space="0" w:color="auto"/>
        <w:right w:val="none" w:sz="0" w:space="0" w:color="auto"/>
      </w:divBdr>
    </w:div>
    <w:div w:id="165293278">
      <w:bodyDiv w:val="1"/>
      <w:marLeft w:val="0"/>
      <w:marRight w:val="0"/>
      <w:marTop w:val="0"/>
      <w:marBottom w:val="0"/>
      <w:divBdr>
        <w:top w:val="none" w:sz="0" w:space="0" w:color="auto"/>
        <w:left w:val="none" w:sz="0" w:space="0" w:color="auto"/>
        <w:bottom w:val="none" w:sz="0" w:space="0" w:color="auto"/>
        <w:right w:val="none" w:sz="0" w:space="0" w:color="auto"/>
      </w:divBdr>
    </w:div>
    <w:div w:id="339939858">
      <w:bodyDiv w:val="1"/>
      <w:marLeft w:val="0"/>
      <w:marRight w:val="0"/>
      <w:marTop w:val="0"/>
      <w:marBottom w:val="0"/>
      <w:divBdr>
        <w:top w:val="none" w:sz="0" w:space="0" w:color="auto"/>
        <w:left w:val="none" w:sz="0" w:space="0" w:color="auto"/>
        <w:bottom w:val="none" w:sz="0" w:space="0" w:color="auto"/>
        <w:right w:val="none" w:sz="0" w:space="0" w:color="auto"/>
      </w:divBdr>
    </w:div>
    <w:div w:id="342125555">
      <w:bodyDiv w:val="1"/>
      <w:marLeft w:val="0"/>
      <w:marRight w:val="0"/>
      <w:marTop w:val="0"/>
      <w:marBottom w:val="0"/>
      <w:divBdr>
        <w:top w:val="none" w:sz="0" w:space="0" w:color="auto"/>
        <w:left w:val="none" w:sz="0" w:space="0" w:color="auto"/>
        <w:bottom w:val="none" w:sz="0" w:space="0" w:color="auto"/>
        <w:right w:val="none" w:sz="0" w:space="0" w:color="auto"/>
      </w:divBdr>
    </w:div>
    <w:div w:id="489491894">
      <w:bodyDiv w:val="1"/>
      <w:marLeft w:val="0"/>
      <w:marRight w:val="0"/>
      <w:marTop w:val="0"/>
      <w:marBottom w:val="0"/>
      <w:divBdr>
        <w:top w:val="none" w:sz="0" w:space="0" w:color="auto"/>
        <w:left w:val="none" w:sz="0" w:space="0" w:color="auto"/>
        <w:bottom w:val="none" w:sz="0" w:space="0" w:color="auto"/>
        <w:right w:val="none" w:sz="0" w:space="0" w:color="auto"/>
      </w:divBdr>
    </w:div>
    <w:div w:id="493880940">
      <w:bodyDiv w:val="1"/>
      <w:marLeft w:val="0"/>
      <w:marRight w:val="0"/>
      <w:marTop w:val="0"/>
      <w:marBottom w:val="0"/>
      <w:divBdr>
        <w:top w:val="none" w:sz="0" w:space="0" w:color="auto"/>
        <w:left w:val="none" w:sz="0" w:space="0" w:color="auto"/>
        <w:bottom w:val="none" w:sz="0" w:space="0" w:color="auto"/>
        <w:right w:val="none" w:sz="0" w:space="0" w:color="auto"/>
      </w:divBdr>
    </w:div>
    <w:div w:id="590818003">
      <w:bodyDiv w:val="1"/>
      <w:marLeft w:val="0"/>
      <w:marRight w:val="0"/>
      <w:marTop w:val="0"/>
      <w:marBottom w:val="0"/>
      <w:divBdr>
        <w:top w:val="none" w:sz="0" w:space="0" w:color="auto"/>
        <w:left w:val="none" w:sz="0" w:space="0" w:color="auto"/>
        <w:bottom w:val="none" w:sz="0" w:space="0" w:color="auto"/>
        <w:right w:val="none" w:sz="0" w:space="0" w:color="auto"/>
      </w:divBdr>
    </w:div>
    <w:div w:id="786971231">
      <w:bodyDiv w:val="1"/>
      <w:marLeft w:val="0"/>
      <w:marRight w:val="0"/>
      <w:marTop w:val="0"/>
      <w:marBottom w:val="0"/>
      <w:divBdr>
        <w:top w:val="none" w:sz="0" w:space="0" w:color="auto"/>
        <w:left w:val="none" w:sz="0" w:space="0" w:color="auto"/>
        <w:bottom w:val="none" w:sz="0" w:space="0" w:color="auto"/>
        <w:right w:val="none" w:sz="0" w:space="0" w:color="auto"/>
      </w:divBdr>
    </w:div>
    <w:div w:id="812215265">
      <w:bodyDiv w:val="1"/>
      <w:marLeft w:val="0"/>
      <w:marRight w:val="0"/>
      <w:marTop w:val="0"/>
      <w:marBottom w:val="0"/>
      <w:divBdr>
        <w:top w:val="none" w:sz="0" w:space="0" w:color="auto"/>
        <w:left w:val="none" w:sz="0" w:space="0" w:color="auto"/>
        <w:bottom w:val="none" w:sz="0" w:space="0" w:color="auto"/>
        <w:right w:val="none" w:sz="0" w:space="0" w:color="auto"/>
      </w:divBdr>
    </w:div>
    <w:div w:id="858155275">
      <w:bodyDiv w:val="1"/>
      <w:marLeft w:val="0"/>
      <w:marRight w:val="0"/>
      <w:marTop w:val="0"/>
      <w:marBottom w:val="0"/>
      <w:divBdr>
        <w:top w:val="none" w:sz="0" w:space="0" w:color="auto"/>
        <w:left w:val="none" w:sz="0" w:space="0" w:color="auto"/>
        <w:bottom w:val="none" w:sz="0" w:space="0" w:color="auto"/>
        <w:right w:val="none" w:sz="0" w:space="0" w:color="auto"/>
      </w:divBdr>
    </w:div>
    <w:div w:id="960652656">
      <w:bodyDiv w:val="1"/>
      <w:marLeft w:val="0"/>
      <w:marRight w:val="0"/>
      <w:marTop w:val="0"/>
      <w:marBottom w:val="0"/>
      <w:divBdr>
        <w:top w:val="none" w:sz="0" w:space="0" w:color="auto"/>
        <w:left w:val="none" w:sz="0" w:space="0" w:color="auto"/>
        <w:bottom w:val="none" w:sz="0" w:space="0" w:color="auto"/>
        <w:right w:val="none" w:sz="0" w:space="0" w:color="auto"/>
      </w:divBdr>
    </w:div>
    <w:div w:id="1064794478">
      <w:bodyDiv w:val="1"/>
      <w:marLeft w:val="0"/>
      <w:marRight w:val="0"/>
      <w:marTop w:val="0"/>
      <w:marBottom w:val="0"/>
      <w:divBdr>
        <w:top w:val="none" w:sz="0" w:space="0" w:color="auto"/>
        <w:left w:val="none" w:sz="0" w:space="0" w:color="auto"/>
        <w:bottom w:val="none" w:sz="0" w:space="0" w:color="auto"/>
        <w:right w:val="none" w:sz="0" w:space="0" w:color="auto"/>
      </w:divBdr>
    </w:div>
    <w:div w:id="1200508852">
      <w:bodyDiv w:val="1"/>
      <w:marLeft w:val="0"/>
      <w:marRight w:val="0"/>
      <w:marTop w:val="0"/>
      <w:marBottom w:val="0"/>
      <w:divBdr>
        <w:top w:val="none" w:sz="0" w:space="0" w:color="auto"/>
        <w:left w:val="none" w:sz="0" w:space="0" w:color="auto"/>
        <w:bottom w:val="none" w:sz="0" w:space="0" w:color="auto"/>
        <w:right w:val="none" w:sz="0" w:space="0" w:color="auto"/>
      </w:divBdr>
    </w:div>
    <w:div w:id="1397317623">
      <w:bodyDiv w:val="1"/>
      <w:marLeft w:val="0"/>
      <w:marRight w:val="0"/>
      <w:marTop w:val="0"/>
      <w:marBottom w:val="0"/>
      <w:divBdr>
        <w:top w:val="none" w:sz="0" w:space="0" w:color="auto"/>
        <w:left w:val="none" w:sz="0" w:space="0" w:color="auto"/>
        <w:bottom w:val="none" w:sz="0" w:space="0" w:color="auto"/>
        <w:right w:val="none" w:sz="0" w:space="0" w:color="auto"/>
      </w:divBdr>
    </w:div>
    <w:div w:id="1565599126">
      <w:bodyDiv w:val="1"/>
      <w:marLeft w:val="0"/>
      <w:marRight w:val="0"/>
      <w:marTop w:val="0"/>
      <w:marBottom w:val="0"/>
      <w:divBdr>
        <w:top w:val="none" w:sz="0" w:space="0" w:color="auto"/>
        <w:left w:val="none" w:sz="0" w:space="0" w:color="auto"/>
        <w:bottom w:val="none" w:sz="0" w:space="0" w:color="auto"/>
        <w:right w:val="none" w:sz="0" w:space="0" w:color="auto"/>
      </w:divBdr>
    </w:div>
    <w:div w:id="1676571673">
      <w:bodyDiv w:val="1"/>
      <w:marLeft w:val="0"/>
      <w:marRight w:val="0"/>
      <w:marTop w:val="0"/>
      <w:marBottom w:val="0"/>
      <w:divBdr>
        <w:top w:val="none" w:sz="0" w:space="0" w:color="auto"/>
        <w:left w:val="none" w:sz="0" w:space="0" w:color="auto"/>
        <w:bottom w:val="none" w:sz="0" w:space="0" w:color="auto"/>
        <w:right w:val="none" w:sz="0" w:space="0" w:color="auto"/>
      </w:divBdr>
    </w:div>
    <w:div w:id="1760713571">
      <w:bodyDiv w:val="1"/>
      <w:marLeft w:val="0"/>
      <w:marRight w:val="0"/>
      <w:marTop w:val="0"/>
      <w:marBottom w:val="0"/>
      <w:divBdr>
        <w:top w:val="none" w:sz="0" w:space="0" w:color="auto"/>
        <w:left w:val="none" w:sz="0" w:space="0" w:color="auto"/>
        <w:bottom w:val="none" w:sz="0" w:space="0" w:color="auto"/>
        <w:right w:val="none" w:sz="0" w:space="0" w:color="auto"/>
      </w:divBdr>
    </w:div>
    <w:div w:id="1880626431">
      <w:bodyDiv w:val="1"/>
      <w:marLeft w:val="0"/>
      <w:marRight w:val="0"/>
      <w:marTop w:val="0"/>
      <w:marBottom w:val="0"/>
      <w:divBdr>
        <w:top w:val="none" w:sz="0" w:space="0" w:color="auto"/>
        <w:left w:val="none" w:sz="0" w:space="0" w:color="auto"/>
        <w:bottom w:val="none" w:sz="0" w:space="0" w:color="auto"/>
        <w:right w:val="none" w:sz="0" w:space="0" w:color="auto"/>
      </w:divBdr>
    </w:div>
    <w:div w:id="1894124078">
      <w:bodyDiv w:val="1"/>
      <w:marLeft w:val="0"/>
      <w:marRight w:val="0"/>
      <w:marTop w:val="0"/>
      <w:marBottom w:val="0"/>
      <w:divBdr>
        <w:top w:val="none" w:sz="0" w:space="0" w:color="auto"/>
        <w:left w:val="none" w:sz="0" w:space="0" w:color="auto"/>
        <w:bottom w:val="none" w:sz="0" w:space="0" w:color="auto"/>
        <w:right w:val="none" w:sz="0" w:space="0" w:color="auto"/>
      </w:divBdr>
    </w:div>
    <w:div w:id="196522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amaraleme.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72B55-F218-4389-A74F-F823E8067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418</Words>
  <Characters>2258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Paulo.Hildebrand</dc:creator>
  <cp:lastModifiedBy>José Eduardo Giacomelli</cp:lastModifiedBy>
  <cp:revision>12</cp:revision>
  <cp:lastPrinted>2020-04-06T20:18:00Z</cp:lastPrinted>
  <dcterms:created xsi:type="dcterms:W3CDTF">2020-03-04T14:22:00Z</dcterms:created>
  <dcterms:modified xsi:type="dcterms:W3CDTF">2020-04-06T20:30:00Z</dcterms:modified>
</cp:coreProperties>
</file>