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49B3" w14:textId="77777777" w:rsidR="003A14A2" w:rsidRDefault="003A14A2" w:rsidP="00986D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999FB7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52911DED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2435DCE6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53DAA1F6" w14:textId="78747988" w:rsidR="0084499F" w:rsidRDefault="0084499F" w:rsidP="00986D8E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84431F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 / 2024</w:t>
      </w:r>
    </w:p>
    <w:p w14:paraId="3E0FAD31" w14:textId="22FEF140" w:rsidR="0084499F" w:rsidRDefault="0084499F" w:rsidP="00986D8E">
      <w:pPr>
        <w:widowControl w:val="0"/>
        <w:autoSpaceDE w:val="0"/>
        <w:autoSpaceDN w:val="0"/>
        <w:adjustRightInd w:val="0"/>
        <w:spacing w:after="0" w:line="276" w:lineRule="auto"/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 informações sobre </w:t>
      </w:r>
      <w:r w:rsidR="00233AC5">
        <w:rPr>
          <w:rFonts w:ascii="Arial" w:hAnsi="Arial" w:cs="Arial"/>
          <w:b/>
          <w:bCs/>
          <w:sz w:val="24"/>
          <w:szCs w:val="24"/>
        </w:rPr>
        <w:t>os médicos pediatras disponíveis na rede pública de saúde</w:t>
      </w:r>
    </w:p>
    <w:p w14:paraId="7A73FBBA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sz w:val="24"/>
          <w:szCs w:val="24"/>
        </w:rPr>
      </w:pPr>
    </w:p>
    <w:p w14:paraId="126BAB7A" w14:textId="77777777" w:rsidR="0084499F" w:rsidRDefault="0084499F" w:rsidP="00D162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9E1853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este subscreve, </w:t>
      </w:r>
    </w:p>
    <w:p w14:paraId="1717FA0D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0C5D321E" w14:textId="77777777" w:rsidR="009222C3" w:rsidRDefault="009222C3" w:rsidP="0084499F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607769E9" w14:textId="2F1344EF" w:rsidR="00286464" w:rsidRDefault="0084499F" w:rsidP="00233AC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286464">
        <w:rPr>
          <w:rFonts w:ascii="Arial" w:hAnsi="Arial" w:cs="Arial"/>
          <w:b/>
          <w:bCs/>
          <w:sz w:val="24"/>
          <w:szCs w:val="24"/>
        </w:rPr>
        <w:t xml:space="preserve"> </w:t>
      </w:r>
      <w:r w:rsidR="00286464" w:rsidRPr="00286464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233AC5">
        <w:rPr>
          <w:rFonts w:ascii="Arial" w:hAnsi="Arial" w:cs="Arial"/>
          <w:sz w:val="24"/>
          <w:szCs w:val="24"/>
        </w:rPr>
        <w:t>pais tem questionado sobre a demora em obter consultas</w:t>
      </w:r>
      <w:r w:rsidR="00F72EB5">
        <w:rPr>
          <w:rFonts w:ascii="Arial" w:hAnsi="Arial" w:cs="Arial"/>
          <w:sz w:val="24"/>
          <w:szCs w:val="24"/>
        </w:rPr>
        <w:t xml:space="preserve"> com pediatras especialistas, visto que quando não há no município, as crianças são  encaminhadas para atendimento regional, onde geralmente há uma fila que costuma tardar para serem chamadas.</w:t>
      </w:r>
    </w:p>
    <w:p w14:paraId="1F1FA00C" w14:textId="2C39A947" w:rsidR="00F72EB5" w:rsidRDefault="00F72EB5" w:rsidP="00233AC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há uma certa demanda para certas especialidades, faz-se necessário este requerimento para prestar esclarecimentos aos pais e aos cidadãos que tem reivindicado sobre essa questão.</w:t>
      </w:r>
    </w:p>
    <w:p w14:paraId="2B879BF6" w14:textId="331850C2" w:rsidR="00F72EB5" w:rsidRPr="00F72EB5" w:rsidRDefault="00F72EB5" w:rsidP="00F72EB5">
      <w:pPr>
        <w:pStyle w:val="SemEspaament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F72EB5">
        <w:rPr>
          <w:rFonts w:ascii="Arial" w:hAnsi="Arial" w:cs="Arial"/>
          <w:sz w:val="24"/>
          <w:szCs w:val="24"/>
        </w:rPr>
        <w:t xml:space="preserve">Considerando que as especialidades </w:t>
      </w:r>
      <w:r>
        <w:rPr>
          <w:rFonts w:ascii="Arial" w:hAnsi="Arial" w:cs="Arial"/>
          <w:sz w:val="24"/>
          <w:szCs w:val="24"/>
        </w:rPr>
        <w:t>que mais são procuradas pelos pais na rede pública</w:t>
      </w:r>
      <w:r w:rsidRPr="00F72EB5">
        <w:rPr>
          <w:rFonts w:ascii="Arial" w:hAnsi="Arial" w:cs="Arial"/>
          <w:sz w:val="24"/>
          <w:szCs w:val="24"/>
        </w:rPr>
        <w:t xml:space="preserve"> são </w:t>
      </w:r>
      <w:r>
        <w:rPr>
          <w:rFonts w:ascii="Arial" w:hAnsi="Arial" w:cs="Arial"/>
          <w:sz w:val="24"/>
          <w:szCs w:val="24"/>
        </w:rPr>
        <w:t>c</w:t>
      </w:r>
      <w:r w:rsidRPr="00F72EB5">
        <w:rPr>
          <w:rFonts w:ascii="Arial" w:hAnsi="Arial" w:cs="Arial"/>
          <w:sz w:val="24"/>
          <w:szCs w:val="24"/>
        </w:rPr>
        <w:t xml:space="preserve">ardiologia pediátrica, </w:t>
      </w:r>
      <w:r>
        <w:rPr>
          <w:rFonts w:ascii="Arial" w:hAnsi="Arial" w:cs="Arial"/>
          <w:sz w:val="24"/>
          <w:szCs w:val="24"/>
        </w:rPr>
        <w:t>n</w:t>
      </w:r>
      <w:r w:rsidRPr="00F72EB5">
        <w:rPr>
          <w:rFonts w:ascii="Arial" w:hAnsi="Arial" w:cs="Arial"/>
          <w:sz w:val="24"/>
          <w:szCs w:val="24"/>
        </w:rPr>
        <w:t xml:space="preserve">eurologia pediátrica, </w:t>
      </w:r>
      <w:r>
        <w:rPr>
          <w:rFonts w:ascii="Arial" w:hAnsi="Arial" w:cs="Arial"/>
          <w:sz w:val="24"/>
          <w:szCs w:val="24"/>
        </w:rPr>
        <w:t>a</w:t>
      </w:r>
      <w:r w:rsidRPr="00F72EB5">
        <w:rPr>
          <w:rFonts w:ascii="Arial" w:hAnsi="Arial" w:cs="Arial"/>
          <w:sz w:val="24"/>
          <w:szCs w:val="24"/>
        </w:rPr>
        <w:t>lergia e imunologia pediátrica,</w:t>
      </w:r>
      <w:r>
        <w:rPr>
          <w:rFonts w:ascii="Arial" w:hAnsi="Arial" w:cs="Arial"/>
          <w:sz w:val="24"/>
          <w:szCs w:val="24"/>
        </w:rPr>
        <w:t xml:space="preserve"> </w:t>
      </w:r>
      <w:r w:rsidRPr="00F72EB5">
        <w:rPr>
          <w:rFonts w:ascii="Arial" w:hAnsi="Arial" w:cs="Arial"/>
          <w:sz w:val="24"/>
          <w:szCs w:val="24"/>
        </w:rPr>
        <w:t xml:space="preserve">oncologia pediátrica, </w:t>
      </w:r>
      <w:r>
        <w:rPr>
          <w:rFonts w:ascii="Arial" w:hAnsi="Arial" w:cs="Arial"/>
          <w:sz w:val="24"/>
          <w:szCs w:val="24"/>
        </w:rPr>
        <w:t>e</w:t>
      </w:r>
      <w:r w:rsidRPr="00F72EB5">
        <w:rPr>
          <w:rFonts w:ascii="Arial" w:hAnsi="Arial" w:cs="Arial"/>
          <w:sz w:val="24"/>
          <w:szCs w:val="24"/>
        </w:rPr>
        <w:t xml:space="preserve">ndocrinologia pediátrica, </w:t>
      </w:r>
      <w:r>
        <w:rPr>
          <w:rFonts w:ascii="Arial" w:hAnsi="Arial" w:cs="Arial"/>
          <w:sz w:val="24"/>
          <w:szCs w:val="24"/>
        </w:rPr>
        <w:t>g</w:t>
      </w:r>
      <w:r w:rsidRPr="00F72EB5">
        <w:rPr>
          <w:rFonts w:ascii="Arial" w:hAnsi="Arial" w:cs="Arial"/>
          <w:sz w:val="24"/>
          <w:szCs w:val="24"/>
        </w:rPr>
        <w:t xml:space="preserve">astroenterologia pediátrica, </w:t>
      </w:r>
      <w:r>
        <w:rPr>
          <w:rFonts w:ascii="Arial" w:hAnsi="Arial" w:cs="Arial"/>
          <w:sz w:val="24"/>
          <w:szCs w:val="24"/>
        </w:rPr>
        <w:t>h</w:t>
      </w:r>
      <w:r w:rsidRPr="00F72EB5">
        <w:rPr>
          <w:rFonts w:ascii="Arial" w:hAnsi="Arial" w:cs="Arial"/>
          <w:sz w:val="24"/>
          <w:szCs w:val="24"/>
        </w:rPr>
        <w:t xml:space="preserve">ematologia e hemoterapia pediátrica, </w:t>
      </w:r>
      <w:r>
        <w:rPr>
          <w:rFonts w:ascii="Arial" w:hAnsi="Arial" w:cs="Arial"/>
          <w:sz w:val="24"/>
          <w:szCs w:val="24"/>
        </w:rPr>
        <w:t>i</w:t>
      </w:r>
      <w:r w:rsidRPr="00F72EB5">
        <w:rPr>
          <w:rFonts w:ascii="Arial" w:hAnsi="Arial" w:cs="Arial"/>
          <w:sz w:val="24"/>
          <w:szCs w:val="24"/>
        </w:rPr>
        <w:t xml:space="preserve">nfectologia pediátrica, </w:t>
      </w:r>
      <w:r>
        <w:rPr>
          <w:rFonts w:ascii="Arial" w:hAnsi="Arial" w:cs="Arial"/>
          <w:sz w:val="24"/>
          <w:szCs w:val="24"/>
        </w:rPr>
        <w:t>n</w:t>
      </w:r>
      <w:r w:rsidRPr="00F72EB5">
        <w:rPr>
          <w:rFonts w:ascii="Arial" w:hAnsi="Arial" w:cs="Arial"/>
          <w:sz w:val="24"/>
          <w:szCs w:val="24"/>
        </w:rPr>
        <w:t xml:space="preserve">eonatologia, </w:t>
      </w:r>
      <w:r>
        <w:rPr>
          <w:rFonts w:ascii="Arial" w:hAnsi="Arial" w:cs="Arial"/>
          <w:sz w:val="24"/>
          <w:szCs w:val="24"/>
        </w:rPr>
        <w:t>n</w:t>
      </w:r>
      <w:r w:rsidRPr="00F72EB5">
        <w:rPr>
          <w:rFonts w:ascii="Arial" w:hAnsi="Arial" w:cs="Arial"/>
          <w:sz w:val="24"/>
          <w:szCs w:val="24"/>
        </w:rPr>
        <w:t>utrologia pediátrica</w:t>
      </w:r>
      <w:r w:rsidR="00812D8A">
        <w:rPr>
          <w:rFonts w:ascii="Arial" w:hAnsi="Arial" w:cs="Arial"/>
          <w:sz w:val="24"/>
          <w:szCs w:val="24"/>
        </w:rPr>
        <w:t>.</w:t>
      </w:r>
    </w:p>
    <w:p w14:paraId="034792E8" w14:textId="0C76FBCB" w:rsidR="00F72EB5" w:rsidRDefault="00F72EB5" w:rsidP="00233AC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77B11D" w14:textId="77777777" w:rsidR="0084499F" w:rsidRDefault="0084499F" w:rsidP="00D1622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D7F9EDD" w14:textId="77777777" w:rsidR="009222C3" w:rsidRDefault="009222C3" w:rsidP="00D1622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6D29987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044B3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à Mesa, ouvido o Plenário, e cumpridas as formalidades regimentais seja inserido na Ata de nossos trabalhos e após enviado ofício ao Prefeito Municipal, que dirija ao Setor Competente, solicitando que envie a esta Casa de Leis as seguintes informações:</w:t>
      </w:r>
    </w:p>
    <w:p w14:paraId="28588A6A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02DD27BA" w14:textId="77777777" w:rsidR="009222C3" w:rsidRDefault="009222C3" w:rsidP="009222C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6F60F3E" w14:textId="4FAC9CB1" w:rsidR="0084499F" w:rsidRDefault="00812D8A" w:rsidP="0084499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Das subespecialidades pediátricas supracitadas neste requerimento, quais destas estão disponíveis na rede pública do município? Se disponíveis, quantos em cada especialidade?</w:t>
      </w:r>
    </w:p>
    <w:p w14:paraId="18B387DB" w14:textId="77777777" w:rsidR="0084499F" w:rsidRDefault="0084499F" w:rsidP="0084499F">
      <w:pPr>
        <w:pStyle w:val="PargrafodaLista"/>
        <w:widowControl w:val="0"/>
        <w:autoSpaceDE w:val="0"/>
        <w:autoSpaceDN w:val="0"/>
        <w:adjustRightInd w:val="0"/>
        <w:spacing w:after="0" w:line="360" w:lineRule="auto"/>
        <w:ind w:left="2138"/>
        <w:jc w:val="both"/>
        <w:rPr>
          <w:rFonts w:ascii="Arial" w:hAnsi="Arial" w:cs="Arial"/>
          <w:sz w:val="24"/>
          <w:szCs w:val="24"/>
        </w:rPr>
      </w:pPr>
    </w:p>
    <w:p w14:paraId="3A6F973A" w14:textId="53E05CF8" w:rsidR="0084499F" w:rsidRDefault="00812D8A" w:rsidP="0084499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pretensão em contratar médicos pediatras especialistas nas áreas supra mencionadas para atender a demanda da população? Se sim, </w:t>
      </w:r>
      <w:r w:rsidR="009222C3">
        <w:rPr>
          <w:rFonts w:ascii="Arial" w:hAnsi="Arial" w:cs="Arial"/>
          <w:sz w:val="24"/>
          <w:szCs w:val="24"/>
        </w:rPr>
        <w:t xml:space="preserve">para quais áreas e </w:t>
      </w:r>
      <w:r>
        <w:rPr>
          <w:rFonts w:ascii="Arial" w:hAnsi="Arial" w:cs="Arial"/>
          <w:sz w:val="24"/>
          <w:szCs w:val="24"/>
        </w:rPr>
        <w:t>para quando está planejado?</w:t>
      </w:r>
    </w:p>
    <w:p w14:paraId="66096E86" w14:textId="77777777" w:rsidR="0084499F" w:rsidRPr="008B740A" w:rsidRDefault="0084499F" w:rsidP="0084499F">
      <w:pPr>
        <w:pStyle w:val="PargrafodaLista"/>
        <w:rPr>
          <w:rFonts w:ascii="Arial" w:hAnsi="Arial" w:cs="Arial"/>
          <w:sz w:val="24"/>
          <w:szCs w:val="24"/>
        </w:rPr>
      </w:pPr>
    </w:p>
    <w:p w14:paraId="02EB273F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124D4879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</w:p>
    <w:p w14:paraId="39E2005C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348EF5" w14:textId="4E24A8D3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3935CB">
        <w:rPr>
          <w:rFonts w:ascii="Arial" w:hAnsi="Arial" w:cs="Arial"/>
          <w:sz w:val="24"/>
          <w:szCs w:val="24"/>
        </w:rPr>
        <w:t>0</w:t>
      </w:r>
      <w:r w:rsidR="009222C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407A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2024.</w:t>
      </w:r>
    </w:p>
    <w:p w14:paraId="315D160F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B241B1C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330DCF6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999066" w14:textId="77777777" w:rsidR="0084499F" w:rsidRDefault="0084499F" w:rsidP="008449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457A64" w14:textId="77777777" w:rsidR="0084499F" w:rsidRPr="008E49E7" w:rsidRDefault="0084499F" w:rsidP="00844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Elias Eliel Ferrara</w:t>
      </w:r>
    </w:p>
    <w:p w14:paraId="5E74FFEE" w14:textId="77777777" w:rsidR="0084499F" w:rsidRPr="005C5E6C" w:rsidRDefault="0084499F" w:rsidP="0084499F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 w14:paraId="29807473" w14:textId="77777777" w:rsidR="003A14A2" w:rsidRDefault="003A14A2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A14A2" w:rsidSect="00B06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3753C" w14:textId="77777777" w:rsidR="00497BD3" w:rsidRDefault="00497BD3" w:rsidP="00992D50">
      <w:pPr>
        <w:spacing w:after="0" w:line="240" w:lineRule="auto"/>
      </w:pPr>
      <w:r>
        <w:separator/>
      </w:r>
    </w:p>
  </w:endnote>
  <w:endnote w:type="continuationSeparator" w:id="0">
    <w:p w14:paraId="7DF0FFD3" w14:textId="77777777" w:rsidR="00497BD3" w:rsidRDefault="00497BD3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iperligao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D0728" w14:textId="77777777" w:rsidR="00497BD3" w:rsidRDefault="00497BD3" w:rsidP="00992D50">
      <w:pPr>
        <w:spacing w:after="0" w:line="240" w:lineRule="auto"/>
      </w:pPr>
      <w:r>
        <w:separator/>
      </w:r>
    </w:p>
  </w:footnote>
  <w:footnote w:type="continuationSeparator" w:id="0">
    <w:p w14:paraId="7B4E232F" w14:textId="77777777" w:rsidR="00497BD3" w:rsidRDefault="00497BD3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54A42"/>
    <w:multiLevelType w:val="multilevel"/>
    <w:tmpl w:val="070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07CF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190660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55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44208"/>
    <w:rsid w:val="0006796E"/>
    <w:rsid w:val="00067D6B"/>
    <w:rsid w:val="00070C06"/>
    <w:rsid w:val="000C2303"/>
    <w:rsid w:val="000D6C01"/>
    <w:rsid w:val="001123FE"/>
    <w:rsid w:val="00120D4C"/>
    <w:rsid w:val="001236BA"/>
    <w:rsid w:val="001407A2"/>
    <w:rsid w:val="00220AA4"/>
    <w:rsid w:val="00233AC5"/>
    <w:rsid w:val="00253F8F"/>
    <w:rsid w:val="00255E97"/>
    <w:rsid w:val="002671E2"/>
    <w:rsid w:val="0027039F"/>
    <w:rsid w:val="00286464"/>
    <w:rsid w:val="00312E95"/>
    <w:rsid w:val="00314BF7"/>
    <w:rsid w:val="00345240"/>
    <w:rsid w:val="00371757"/>
    <w:rsid w:val="00381573"/>
    <w:rsid w:val="003935CB"/>
    <w:rsid w:val="003A14A2"/>
    <w:rsid w:val="003B18C4"/>
    <w:rsid w:val="003C52CE"/>
    <w:rsid w:val="004161D3"/>
    <w:rsid w:val="00422E24"/>
    <w:rsid w:val="00423432"/>
    <w:rsid w:val="00441A99"/>
    <w:rsid w:val="00484266"/>
    <w:rsid w:val="004961AC"/>
    <w:rsid w:val="00497BD3"/>
    <w:rsid w:val="004A72FC"/>
    <w:rsid w:val="00556F84"/>
    <w:rsid w:val="0057132C"/>
    <w:rsid w:val="00571D56"/>
    <w:rsid w:val="005C275B"/>
    <w:rsid w:val="005E18E1"/>
    <w:rsid w:val="00602F32"/>
    <w:rsid w:val="00620D1E"/>
    <w:rsid w:val="00661EEF"/>
    <w:rsid w:val="00670918"/>
    <w:rsid w:val="00673682"/>
    <w:rsid w:val="00674E46"/>
    <w:rsid w:val="006D13A4"/>
    <w:rsid w:val="006F7B58"/>
    <w:rsid w:val="0070733C"/>
    <w:rsid w:val="00716BA6"/>
    <w:rsid w:val="0073050D"/>
    <w:rsid w:val="00742C87"/>
    <w:rsid w:val="00745EAE"/>
    <w:rsid w:val="00763182"/>
    <w:rsid w:val="00797DAE"/>
    <w:rsid w:val="007C72F0"/>
    <w:rsid w:val="00812D8A"/>
    <w:rsid w:val="0084499F"/>
    <w:rsid w:val="0088278E"/>
    <w:rsid w:val="008846B7"/>
    <w:rsid w:val="008906E0"/>
    <w:rsid w:val="008B1DC9"/>
    <w:rsid w:val="008B35AD"/>
    <w:rsid w:val="008C4EA9"/>
    <w:rsid w:val="00900E62"/>
    <w:rsid w:val="009222C3"/>
    <w:rsid w:val="00922980"/>
    <w:rsid w:val="009328A4"/>
    <w:rsid w:val="00932FED"/>
    <w:rsid w:val="00946083"/>
    <w:rsid w:val="00986D8E"/>
    <w:rsid w:val="00992D50"/>
    <w:rsid w:val="009C0D1D"/>
    <w:rsid w:val="00A2408A"/>
    <w:rsid w:val="00A669BB"/>
    <w:rsid w:val="00A92F0E"/>
    <w:rsid w:val="00AB5308"/>
    <w:rsid w:val="00AB5FFF"/>
    <w:rsid w:val="00AE2EA8"/>
    <w:rsid w:val="00B05443"/>
    <w:rsid w:val="00B06E6D"/>
    <w:rsid w:val="00B226D2"/>
    <w:rsid w:val="00B3462B"/>
    <w:rsid w:val="00B85D29"/>
    <w:rsid w:val="00BA7B38"/>
    <w:rsid w:val="00BB613F"/>
    <w:rsid w:val="00BC521A"/>
    <w:rsid w:val="00BD0F27"/>
    <w:rsid w:val="00BD66A1"/>
    <w:rsid w:val="00BE1443"/>
    <w:rsid w:val="00C7045C"/>
    <w:rsid w:val="00C81175"/>
    <w:rsid w:val="00C96D8C"/>
    <w:rsid w:val="00CC55C8"/>
    <w:rsid w:val="00CD219B"/>
    <w:rsid w:val="00D00734"/>
    <w:rsid w:val="00D1622C"/>
    <w:rsid w:val="00D87A44"/>
    <w:rsid w:val="00D92C0C"/>
    <w:rsid w:val="00DD0F82"/>
    <w:rsid w:val="00DE6FD2"/>
    <w:rsid w:val="00E51B6A"/>
    <w:rsid w:val="00E669DA"/>
    <w:rsid w:val="00E84582"/>
    <w:rsid w:val="00EA635B"/>
    <w:rsid w:val="00EB3AC1"/>
    <w:rsid w:val="00EC3710"/>
    <w:rsid w:val="00EC73D0"/>
    <w:rsid w:val="00EE5061"/>
    <w:rsid w:val="00EF49C1"/>
    <w:rsid w:val="00F142CF"/>
    <w:rsid w:val="00F54E7F"/>
    <w:rsid w:val="00F72EB5"/>
    <w:rsid w:val="00FC0727"/>
    <w:rsid w:val="00FC4B1A"/>
    <w:rsid w:val="00FC4EDC"/>
    <w:rsid w:val="00FC5286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51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arte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992D50"/>
    <w:rPr>
      <w:rFonts w:cs="Times New Roman"/>
    </w:rPr>
  </w:style>
  <w:style w:type="character" w:styleId="Hiperligao">
    <w:name w:val="Hyperlink"/>
    <w:basedOn w:val="Tipodeletrapredefinidodopargraf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499F"/>
    <w:pPr>
      <w:spacing w:line="252" w:lineRule="auto"/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E51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86464"/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F72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Elias Ferrara</cp:lastModifiedBy>
  <cp:revision>3</cp:revision>
  <cp:lastPrinted>2020-02-05T19:55:00Z</cp:lastPrinted>
  <dcterms:created xsi:type="dcterms:W3CDTF">2024-12-04T19:38:00Z</dcterms:created>
  <dcterms:modified xsi:type="dcterms:W3CDTF">2024-12-09T16:58:00Z</dcterms:modified>
</cp:coreProperties>
</file>