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62A0" w14:textId="32F953D7" w:rsidR="008E6B0B" w:rsidRDefault="1AE8739D" w:rsidP="195FFC31">
      <w:pPr>
        <w:pStyle w:val="Ttulo2"/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 w:rsidRPr="195FFC31">
        <w:rPr>
          <w:rFonts w:ascii="Arial" w:hAnsi="Arial" w:cs="Arial"/>
          <w:sz w:val="24"/>
        </w:rPr>
        <w:t>PROJETO DE LEI ORDINÁRIA Nº         /202</w:t>
      </w:r>
      <w:r w:rsidR="3200D2CA" w:rsidRPr="195FFC31">
        <w:rPr>
          <w:rFonts w:ascii="Arial" w:hAnsi="Arial" w:cs="Arial"/>
          <w:sz w:val="24"/>
        </w:rPr>
        <w:t>5</w:t>
      </w:r>
      <w:r w:rsidRPr="195FFC31">
        <w:rPr>
          <w:rFonts w:ascii="Arial" w:hAnsi="Arial" w:cs="Arial"/>
          <w:sz w:val="24"/>
        </w:rPr>
        <w:t>.</w:t>
      </w:r>
    </w:p>
    <w:p w14:paraId="230C9F08" w14:textId="77777777" w:rsidR="008E6B0B" w:rsidRDefault="008E6B0B" w:rsidP="008E6B0B">
      <w:pPr>
        <w:pStyle w:val="Ttulo2"/>
        <w:spacing w:line="360" w:lineRule="auto"/>
        <w:ind w:left="2835" w:firstLine="0"/>
        <w:jc w:val="both"/>
        <w:rPr>
          <w:rFonts w:ascii="Arial" w:hAnsi="Arial" w:cs="Arial"/>
          <w:sz w:val="24"/>
        </w:rPr>
      </w:pPr>
    </w:p>
    <w:p w14:paraId="2CF82333" w14:textId="5C2684C8" w:rsidR="008E6B0B" w:rsidRPr="00184E6B" w:rsidRDefault="00184E6B" w:rsidP="7BCA0E80">
      <w:pPr>
        <w:pStyle w:val="FirstParagraph"/>
        <w:spacing w:line="240" w:lineRule="auto"/>
        <w:ind w:left="2835" w:firstLine="0"/>
        <w:rPr>
          <w:rFonts w:ascii="Arial" w:eastAsia="Arial" w:hAnsi="Arial" w:cs="Arial"/>
          <w:b/>
          <w:bCs/>
        </w:rPr>
      </w:pPr>
      <w:r w:rsidRPr="00184E6B">
        <w:rPr>
          <w:rFonts w:ascii="Arial" w:hAnsi="Arial" w:cs="Arial"/>
          <w:b/>
          <w:bCs/>
        </w:rPr>
        <w:t>Torna</w:t>
      </w:r>
      <w:r w:rsidR="00F94E81">
        <w:rPr>
          <w:rFonts w:ascii="Arial" w:hAnsi="Arial" w:cs="Arial"/>
          <w:b/>
          <w:bCs/>
        </w:rPr>
        <w:t xml:space="preserve"> </w:t>
      </w:r>
      <w:r w:rsidR="00F94E81" w:rsidRPr="00F94E81">
        <w:rPr>
          <w:rFonts w:ascii="Arial" w:hAnsi="Arial" w:cs="Arial"/>
          <w:b/>
          <w:bCs/>
        </w:rPr>
        <w:t>obrigatória a execução semanal do Hino Nacional Brasileiro, do Hino à Bandeira Nacional e do Hino do Município de Leme nas escolas públicas e privadas de ensino fundamental e médio do Município de Leme, e dá outras providências</w:t>
      </w:r>
      <w:r w:rsidR="00F94E81">
        <w:rPr>
          <w:rFonts w:ascii="Arial" w:hAnsi="Arial" w:cs="Arial"/>
          <w:b/>
          <w:bCs/>
        </w:rPr>
        <w:t>.</w:t>
      </w:r>
    </w:p>
    <w:p w14:paraId="00B828AC" w14:textId="77777777" w:rsidR="008E6B0B" w:rsidRDefault="008E6B0B" w:rsidP="008E6B0B">
      <w:pPr>
        <w:spacing w:after="189"/>
        <w:ind w:hanging="10"/>
        <w:rPr>
          <w:rFonts w:ascii="Arial" w:eastAsia="Calibri" w:hAnsi="Arial" w:cs="Arial"/>
        </w:rPr>
      </w:pPr>
    </w:p>
    <w:p w14:paraId="489FE647" w14:textId="1E749B30" w:rsidR="008E6B0B" w:rsidRPr="008E6B0B" w:rsidRDefault="1AE8739D" w:rsidP="7BCA0E80">
      <w:pPr>
        <w:spacing w:after="189"/>
        <w:ind w:firstLine="1276"/>
        <w:rPr>
          <w:rFonts w:ascii="Arial" w:eastAsia="Arial" w:hAnsi="Arial" w:cs="Arial"/>
          <w:sz w:val="24"/>
          <w:szCs w:val="24"/>
        </w:rPr>
      </w:pPr>
      <w:r w:rsidRPr="7BCA0E80">
        <w:rPr>
          <w:rFonts w:ascii="Arial" w:eastAsia="Calibri" w:hAnsi="Arial" w:cs="Arial"/>
          <w:b/>
          <w:bCs/>
        </w:rPr>
        <w:t>Art. 1º</w:t>
      </w:r>
      <w:r w:rsidR="00184E6B" w:rsidRPr="00184E6B">
        <w:t xml:space="preserve"> </w:t>
      </w:r>
      <w:r w:rsidR="00184E6B" w:rsidRPr="00184E6B">
        <w:rPr>
          <w:rFonts w:ascii="Arial" w:hAnsi="Arial" w:cs="Arial"/>
          <w:sz w:val="24"/>
          <w:szCs w:val="24"/>
        </w:rPr>
        <w:t>Fica obrigatória a execução semanal do Hino Nacional Brasileiro, do Hino à Bandeira Nacional e do Hino do Município de Leme em todas as escolas públicas e privadas de ensino fundamental e médio, localizadas no Município de Leme</w:t>
      </w:r>
      <w:r w:rsidR="1E171AB4" w:rsidRPr="00184E6B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E2C2C9F" w14:textId="14EBC203" w:rsidR="1E171AB4" w:rsidRDefault="1E171AB4" w:rsidP="7BCA0E80">
      <w:pPr>
        <w:spacing w:after="189"/>
        <w:ind w:firstLine="1276"/>
        <w:rPr>
          <w:rFonts w:ascii="Arial" w:eastAsia="Arial" w:hAnsi="Arial" w:cs="Arial"/>
          <w:color w:val="000000" w:themeColor="text1"/>
          <w:sz w:val="24"/>
          <w:szCs w:val="24"/>
        </w:rPr>
      </w:pPr>
      <w:r w:rsidRPr="7BCA0E8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Parágrafo único.</w:t>
      </w:r>
      <w:r w:rsidRPr="7BCA0E8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84E6B" w:rsidRPr="00184E6B">
        <w:rPr>
          <w:rFonts w:ascii="Arial" w:hAnsi="Arial" w:cs="Arial"/>
          <w:sz w:val="24"/>
          <w:szCs w:val="24"/>
        </w:rPr>
        <w:t>A execução dos hinos deverá ocorrer, no mínimo, uma vez por semana, preferencialmente no início das atividades escolares do primeiro dia útil da semana, em ato cívico que promova o respeito aos símbolos nacionais e municipais</w:t>
      </w:r>
      <w:r w:rsidRPr="00184E6B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5960BAC2" w14:textId="77BA8583" w:rsidR="008E6B0B" w:rsidRDefault="1AE8739D" w:rsidP="7BCA0E80">
      <w:pPr>
        <w:spacing w:after="221"/>
        <w:ind w:firstLine="1276"/>
        <w:rPr>
          <w:rFonts w:ascii="Arial" w:hAnsi="Arial" w:cs="Arial"/>
          <w:sz w:val="24"/>
          <w:szCs w:val="24"/>
        </w:rPr>
      </w:pPr>
      <w:r w:rsidRPr="7BCA0E80">
        <w:rPr>
          <w:rFonts w:ascii="Arial" w:eastAsia="Calibri" w:hAnsi="Arial" w:cs="Arial"/>
          <w:b/>
          <w:bCs/>
        </w:rPr>
        <w:t>Art. 2º</w:t>
      </w:r>
      <w:r w:rsidRPr="7BCA0E80">
        <w:rPr>
          <w:rFonts w:ascii="Arial" w:eastAsia="Calibri" w:hAnsi="Arial" w:cs="Arial"/>
        </w:rPr>
        <w:t xml:space="preserve"> </w:t>
      </w:r>
      <w:r w:rsidR="00184E6B" w:rsidRPr="00184E6B">
        <w:rPr>
          <w:rFonts w:ascii="Arial" w:hAnsi="Arial" w:cs="Arial"/>
          <w:sz w:val="24"/>
          <w:szCs w:val="24"/>
        </w:rPr>
        <w:t>A execução dos hinos poderá ser realizada de forma instrumental ou cantada, em conformidade com a Lei Federal nº 5.700, de 1º de setembro de 1971, e a Lei Municipal nº 2.302, de 19 de dezembro de 1997.</w:t>
      </w:r>
    </w:p>
    <w:p w14:paraId="05E5F75B" w14:textId="77777777" w:rsidR="00184E6B" w:rsidRDefault="00184E6B" w:rsidP="00184E6B">
      <w:pPr>
        <w:pStyle w:val="MdParagraph"/>
        <w:rPr>
          <w:rFonts w:ascii="Arial" w:hAnsi="Arial" w:cs="Arial"/>
        </w:rPr>
      </w:pPr>
      <w:r w:rsidRPr="00184E6B">
        <w:rPr>
          <w:rStyle w:val="MdStrong"/>
          <w:rFonts w:ascii="Arial" w:hAnsi="Arial" w:cs="Arial"/>
        </w:rPr>
        <w:t>§ 1º</w:t>
      </w:r>
      <w:r w:rsidRPr="00184E6B">
        <w:rPr>
          <w:rFonts w:ascii="Arial" w:hAnsi="Arial" w:cs="Arial"/>
        </w:rPr>
        <w:t xml:space="preserve"> No caso do Hino Nacional Brasileiro, a execução deverá seguir o disposto no art. 39 da Lei Federal nº 5.700/71, que estabelece a obrigatoriedade de se manter em posição de respeito.</w:t>
      </w:r>
    </w:p>
    <w:p w14:paraId="0BAD4FB7" w14:textId="4940D527" w:rsidR="00184E6B" w:rsidRDefault="00184E6B" w:rsidP="00184E6B">
      <w:pPr>
        <w:pStyle w:val="MdParagraph"/>
        <w:rPr>
          <w:rFonts w:ascii="Arial" w:hAnsi="Arial" w:cs="Arial"/>
        </w:rPr>
      </w:pPr>
      <w:r w:rsidRPr="00184E6B">
        <w:rPr>
          <w:rStyle w:val="MdStrong"/>
          <w:rFonts w:ascii="Arial" w:hAnsi="Arial" w:cs="Arial"/>
        </w:rPr>
        <w:t>§ 2º</w:t>
      </w:r>
      <w:r w:rsidRPr="00184E6B">
        <w:rPr>
          <w:rFonts w:ascii="Arial" w:hAnsi="Arial" w:cs="Arial"/>
        </w:rPr>
        <w:t xml:space="preserve"> No caso do Hino do Município de Leme, a execução deverá seguir o disposto na Lei Municipal nº 2.302/97, que já estabelece a obrigatoriedade de sua execução nas escolas municipais, estendendo-se, por esta Lei, às escolas privadas e estaduais de ensino fundamental e médio.</w:t>
      </w:r>
    </w:p>
    <w:p w14:paraId="066E62BE" w14:textId="77777777" w:rsidR="00184E6B" w:rsidRPr="00184E6B" w:rsidRDefault="00184E6B" w:rsidP="00184E6B">
      <w:pPr>
        <w:pStyle w:val="MdParagraph"/>
        <w:rPr>
          <w:rFonts w:ascii="Arial" w:hAnsi="Arial" w:cs="Arial"/>
        </w:rPr>
      </w:pPr>
    </w:p>
    <w:p w14:paraId="6EE98821" w14:textId="6FB741DE" w:rsidR="00184E6B" w:rsidRDefault="1AE8739D" w:rsidP="00184E6B">
      <w:pPr>
        <w:spacing w:after="221"/>
        <w:ind w:firstLine="1276"/>
        <w:rPr>
          <w:rFonts w:ascii="Arial" w:hAnsi="Arial" w:cs="Arial"/>
          <w:sz w:val="24"/>
          <w:szCs w:val="24"/>
        </w:rPr>
      </w:pPr>
      <w:r w:rsidRPr="7BCA0E80">
        <w:rPr>
          <w:rFonts w:ascii="Arial" w:eastAsia="Calibri" w:hAnsi="Arial" w:cs="Arial"/>
          <w:b/>
          <w:bCs/>
        </w:rPr>
        <w:t>Art. 3º</w:t>
      </w:r>
      <w:r w:rsidRPr="7BCA0E80">
        <w:rPr>
          <w:rFonts w:ascii="Arial" w:eastAsia="Calibri" w:hAnsi="Arial" w:cs="Arial"/>
        </w:rPr>
        <w:t xml:space="preserve"> </w:t>
      </w:r>
      <w:r w:rsidR="00184E6B" w:rsidRPr="00184E6B">
        <w:rPr>
          <w:rFonts w:ascii="Arial" w:hAnsi="Arial" w:cs="Arial"/>
          <w:sz w:val="24"/>
          <w:szCs w:val="24"/>
        </w:rPr>
        <w:t>As escolas deverão promover o ensino da letra e do significado dos hinos, bem como a história dos símbolos nacionais e municipais, como parte do conteúdo programático de disciplinas como História, Geografia ou Cidadania.</w:t>
      </w:r>
    </w:p>
    <w:p w14:paraId="04742708" w14:textId="77777777" w:rsidR="00F94E81" w:rsidRDefault="00F94E81" w:rsidP="00184E6B">
      <w:pPr>
        <w:spacing w:after="221"/>
        <w:ind w:firstLine="1276"/>
        <w:rPr>
          <w:rFonts w:ascii="Arial" w:hAnsi="Arial" w:cs="Arial"/>
          <w:sz w:val="24"/>
          <w:szCs w:val="24"/>
        </w:rPr>
      </w:pPr>
    </w:p>
    <w:p w14:paraId="56D3FF16" w14:textId="77777777" w:rsidR="00F94E81" w:rsidRPr="7BCA0E80" w:rsidRDefault="00F94E81" w:rsidP="00184E6B">
      <w:pPr>
        <w:spacing w:after="221"/>
        <w:ind w:firstLine="1276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ACB297" w14:textId="6C3257E8" w:rsidR="008E6B0B" w:rsidRPr="00F94E81" w:rsidRDefault="1AE8739D" w:rsidP="7BCA0E80">
      <w:pPr>
        <w:spacing w:after="221"/>
        <w:ind w:firstLine="1276"/>
        <w:rPr>
          <w:rFonts w:ascii="Arial" w:eastAsia="Arial" w:hAnsi="Arial" w:cs="Arial"/>
          <w:sz w:val="24"/>
          <w:szCs w:val="24"/>
        </w:rPr>
      </w:pPr>
      <w:r w:rsidRPr="7BCA0E80">
        <w:rPr>
          <w:rFonts w:ascii="Arial" w:eastAsia="Calibri" w:hAnsi="Arial" w:cs="Arial"/>
          <w:b/>
          <w:bCs/>
        </w:rPr>
        <w:lastRenderedPageBreak/>
        <w:t>Art. 4º</w:t>
      </w:r>
      <w:r w:rsidRPr="7BCA0E80">
        <w:rPr>
          <w:rFonts w:ascii="Arial" w:eastAsia="Calibri" w:hAnsi="Arial" w:cs="Arial"/>
        </w:rPr>
        <w:t xml:space="preserve"> </w:t>
      </w:r>
      <w:r w:rsidR="00F94E81" w:rsidRPr="00F94E81">
        <w:rPr>
          <w:rFonts w:ascii="Arial" w:hAnsi="Arial" w:cs="Arial"/>
          <w:sz w:val="24"/>
          <w:szCs w:val="24"/>
        </w:rPr>
        <w:t>O Poder Executivo Municipal, por meio da Secretaria Municipal de Educação, deverá regulamentar a presente Lei no que couber, no prazo de 90 (noventa) dias a contar de sua publicação, estabelecendo as diretrizes e a forma de fiscalização do cumprimento desta</w:t>
      </w:r>
      <w:r w:rsidR="00F94E81" w:rsidRPr="00F94E81">
        <w:rPr>
          <w:rFonts w:ascii="Arial" w:hAnsi="Arial" w:cs="Arial"/>
          <w:sz w:val="24"/>
          <w:szCs w:val="24"/>
        </w:rPr>
        <w:t>.</w:t>
      </w:r>
    </w:p>
    <w:p w14:paraId="0B9BC093" w14:textId="766A1EC5" w:rsidR="195FFC31" w:rsidRDefault="47C162DD" w:rsidP="7BCA0E80">
      <w:pPr>
        <w:spacing w:after="221"/>
        <w:ind w:firstLine="1276"/>
        <w:rPr>
          <w:rFonts w:ascii="Arial" w:eastAsia="Arial" w:hAnsi="Arial" w:cs="Arial"/>
          <w:sz w:val="24"/>
          <w:szCs w:val="24"/>
        </w:rPr>
      </w:pPr>
      <w:r w:rsidRPr="7BCA0E80">
        <w:rPr>
          <w:rFonts w:ascii="Arial" w:eastAsia="Arial" w:hAnsi="Arial" w:cs="Arial"/>
          <w:b/>
          <w:bCs/>
          <w:sz w:val="24"/>
          <w:szCs w:val="24"/>
        </w:rPr>
        <w:t xml:space="preserve">Art. 5° </w:t>
      </w:r>
      <w:r w:rsidR="0710FA9B" w:rsidRPr="7BCA0E80">
        <w:rPr>
          <w:rFonts w:ascii="Arial" w:eastAsia="Arial" w:hAnsi="Arial" w:cs="Arial"/>
          <w:color w:val="000000" w:themeColor="text1"/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39ED15FF" w14:textId="469F6906" w:rsidR="195FFC31" w:rsidRDefault="47C162DD" w:rsidP="195FFC31">
      <w:pPr>
        <w:spacing w:after="221"/>
        <w:ind w:firstLine="1276"/>
        <w:rPr>
          <w:rFonts w:ascii="Arial" w:eastAsia="Arial" w:hAnsi="Arial" w:cs="Arial"/>
          <w:sz w:val="24"/>
          <w:szCs w:val="24"/>
        </w:rPr>
      </w:pPr>
      <w:r w:rsidRPr="7BCA0E80">
        <w:rPr>
          <w:rFonts w:ascii="Arial" w:eastAsia="Arial" w:hAnsi="Arial" w:cs="Arial"/>
          <w:b/>
          <w:bCs/>
          <w:sz w:val="24"/>
          <w:szCs w:val="24"/>
        </w:rPr>
        <w:t>Art. 6º</w:t>
      </w:r>
      <w:r w:rsidRPr="7BCA0E80">
        <w:rPr>
          <w:rFonts w:ascii="Arial" w:eastAsia="Arial" w:hAnsi="Arial" w:cs="Arial"/>
          <w:sz w:val="24"/>
          <w:szCs w:val="24"/>
        </w:rPr>
        <w:t xml:space="preserve"> </w:t>
      </w:r>
      <w:r w:rsidR="7FC38D62" w:rsidRPr="7BCA0E80">
        <w:rPr>
          <w:rFonts w:ascii="Arial" w:eastAsia="Arial" w:hAnsi="Arial" w:cs="Arial"/>
          <w:color w:val="000000" w:themeColor="text1"/>
          <w:sz w:val="24"/>
          <w:szCs w:val="24"/>
        </w:rPr>
        <w:t>Esta Lei entra em vigor na data de sua publicação.</w:t>
      </w:r>
    </w:p>
    <w:p w14:paraId="39C346D8" w14:textId="77777777" w:rsidR="00642640" w:rsidRDefault="00642640" w:rsidP="00642640">
      <w:pPr>
        <w:spacing w:after="221"/>
        <w:ind w:firstLine="1276"/>
        <w:rPr>
          <w:rFonts w:ascii="Arial" w:eastAsia="Calibri" w:hAnsi="Arial" w:cs="Arial"/>
        </w:rPr>
      </w:pPr>
    </w:p>
    <w:p w14:paraId="1C7745C5" w14:textId="2DA64F3C" w:rsidR="008E6B0B" w:rsidRPr="00AC2E4F" w:rsidRDefault="1AE8739D" w:rsidP="00642640">
      <w:pPr>
        <w:ind w:firstLine="0"/>
        <w:jc w:val="center"/>
        <w:rPr>
          <w:rFonts w:ascii="Arial" w:hAnsi="Arial" w:cs="Arial"/>
          <w:sz w:val="24"/>
          <w:szCs w:val="24"/>
          <w:lang w:val="x-none"/>
        </w:rPr>
      </w:pPr>
      <w:r w:rsidRPr="7BCA0E80">
        <w:rPr>
          <w:rFonts w:ascii="Arial" w:hAnsi="Arial" w:cs="Arial"/>
          <w:b/>
          <w:bCs/>
          <w:sz w:val="24"/>
          <w:szCs w:val="24"/>
        </w:rPr>
        <w:t>Sala das Sessões “</w:t>
      </w:r>
      <w:r w:rsidRPr="7BCA0E80">
        <w:rPr>
          <w:rFonts w:ascii="Arial" w:hAnsi="Arial" w:cs="Arial"/>
          <w:b/>
          <w:bCs/>
          <w:i/>
          <w:iCs/>
          <w:sz w:val="24"/>
          <w:szCs w:val="24"/>
        </w:rPr>
        <w:t>Prof. Arlindo Fávaro”</w:t>
      </w:r>
      <w:r w:rsidRPr="7BCA0E80">
        <w:rPr>
          <w:rFonts w:ascii="Arial" w:hAnsi="Arial" w:cs="Arial"/>
          <w:b/>
          <w:bCs/>
          <w:sz w:val="24"/>
          <w:szCs w:val="24"/>
        </w:rPr>
        <w:t xml:space="preserve">, em </w:t>
      </w:r>
      <w:r w:rsidR="00F94E81">
        <w:rPr>
          <w:rFonts w:ascii="Arial" w:hAnsi="Arial" w:cs="Arial"/>
          <w:b/>
          <w:bCs/>
          <w:sz w:val="24"/>
          <w:szCs w:val="24"/>
        </w:rPr>
        <w:t>18</w:t>
      </w:r>
      <w:r w:rsidRPr="7BCA0E8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94E81">
        <w:rPr>
          <w:rFonts w:ascii="Arial" w:hAnsi="Arial" w:cs="Arial"/>
          <w:b/>
          <w:bCs/>
          <w:sz w:val="24"/>
          <w:szCs w:val="24"/>
        </w:rPr>
        <w:t>novembro</w:t>
      </w:r>
      <w:r w:rsidRPr="7BCA0E80">
        <w:rPr>
          <w:rFonts w:ascii="Arial" w:hAnsi="Arial" w:cs="Arial"/>
          <w:b/>
          <w:bCs/>
          <w:sz w:val="24"/>
          <w:szCs w:val="24"/>
        </w:rPr>
        <w:t xml:space="preserve"> de 2.02</w:t>
      </w:r>
      <w:r w:rsidR="477E4E7C" w:rsidRPr="7BCA0E80">
        <w:rPr>
          <w:rFonts w:ascii="Arial" w:hAnsi="Arial" w:cs="Arial"/>
          <w:b/>
          <w:bCs/>
          <w:sz w:val="24"/>
          <w:szCs w:val="24"/>
        </w:rPr>
        <w:t>5</w:t>
      </w:r>
      <w:r w:rsidRPr="7BCA0E80">
        <w:rPr>
          <w:rFonts w:ascii="Arial" w:hAnsi="Arial" w:cs="Arial"/>
          <w:sz w:val="24"/>
          <w:szCs w:val="24"/>
        </w:rPr>
        <w:t>.</w:t>
      </w:r>
    </w:p>
    <w:p w14:paraId="26BC6684" w14:textId="77777777" w:rsidR="008E6B0B" w:rsidRDefault="008E6B0B" w:rsidP="008E6B0B">
      <w:pPr>
        <w:rPr>
          <w:rFonts w:ascii="Arial" w:hAnsi="Arial" w:cs="Arial"/>
          <w:sz w:val="24"/>
          <w:szCs w:val="24"/>
        </w:rPr>
      </w:pPr>
    </w:p>
    <w:p w14:paraId="680EFCF6" w14:textId="30B8EF53" w:rsidR="008E6B0B" w:rsidRPr="0057331A" w:rsidRDefault="00642640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Ellan Ricardo da Paixão</w:t>
      </w:r>
    </w:p>
    <w:p w14:paraId="220B52DE" w14:textId="3E4E68FB" w:rsidR="008E6B0B" w:rsidRDefault="008E6B0B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VEREADOR</w:t>
      </w:r>
    </w:p>
    <w:p w14:paraId="0858ADE7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C56C39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8F054F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4D3552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2E3A28" w14:textId="606BB014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7E13D5" w14:textId="54A10730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185E14" w14:textId="541B02C2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1D305F" w14:textId="043C279C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CBEB7D" w14:textId="564A1ECA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904BF7" w14:textId="3E1B9845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62C94C" w14:textId="747FB458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78197D" w14:textId="43D23B62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9A5240" w14:textId="5FF53735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2BFDCE" w14:textId="6188A49F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5C1B43" w14:textId="0FA11811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54685A" w14:textId="07E9E1ED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01799E" w14:textId="677219F1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AD6EAF" w14:textId="7D64AFC6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2BE58E" w14:textId="1EAC544F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F5BA2E" w14:textId="2816C3B4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EFEE09" w14:textId="03B33A7D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CE8D6E" w14:textId="77777777" w:rsidR="00F94E81" w:rsidRDefault="00F94E8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0FE51E" w14:textId="77777777" w:rsidR="00F94E81" w:rsidRDefault="00F94E8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6B87DB" w14:textId="77777777" w:rsidR="00F94E81" w:rsidRDefault="00F94E8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61A470" w14:textId="77777777" w:rsidR="00F94E81" w:rsidRDefault="00F94E8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63970E" w14:textId="77777777" w:rsidR="00F94E81" w:rsidRDefault="00F94E8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026310" w14:textId="77777777" w:rsidR="00F94E81" w:rsidRDefault="00F94E8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694DC4" w14:textId="77777777" w:rsidR="00F94E81" w:rsidRDefault="00F94E8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1CFBCA" w14:textId="77777777" w:rsidR="00F94E81" w:rsidRDefault="00F94E8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5D84DA" w14:textId="77777777" w:rsidR="00F94E81" w:rsidRDefault="00F94E8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F89229" w14:textId="77777777" w:rsidR="00F94E81" w:rsidRDefault="00F94E8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95C029" w14:textId="5FBD71E1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873370" w14:textId="1D3FE281" w:rsidR="195FFC31" w:rsidRDefault="195FFC31" w:rsidP="195FFC31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D3AAB0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2003A6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D93454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A0794D" w14:textId="77777777" w:rsidR="00D44B01" w:rsidRDefault="00D44B01" w:rsidP="008E6B0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241AA6" w14:textId="515BA27F" w:rsidR="00D44B01" w:rsidRPr="00D44B01" w:rsidRDefault="00D44B01" w:rsidP="00D44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D44B01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JUSTIFICATIVA</w:t>
      </w:r>
    </w:p>
    <w:p w14:paraId="16DF84E9" w14:textId="11C0E40F" w:rsidR="00D75B1A" w:rsidRDefault="00D75B1A" w:rsidP="00250144">
      <w:pPr>
        <w:pStyle w:val="PargrafodaLista"/>
        <w:spacing w:after="2"/>
        <w:ind w:left="0" w:firstLine="0"/>
        <w:rPr>
          <w:rFonts w:ascii="Arial" w:hAnsi="Arial" w:cs="Arial"/>
        </w:rPr>
      </w:pPr>
    </w:p>
    <w:p w14:paraId="55F9C666" w14:textId="77777777" w:rsidR="00D44B01" w:rsidRDefault="00D44B01" w:rsidP="00250144">
      <w:pPr>
        <w:pStyle w:val="PargrafodaLista"/>
        <w:spacing w:after="2"/>
        <w:ind w:left="0" w:firstLine="0"/>
        <w:rPr>
          <w:rFonts w:ascii="Arial" w:hAnsi="Arial" w:cs="Arial"/>
        </w:rPr>
      </w:pPr>
    </w:p>
    <w:p w14:paraId="5C3361E6" w14:textId="77777777" w:rsidR="00F94E81" w:rsidRPr="00F94E81" w:rsidRDefault="00F94E81" w:rsidP="00F94E81">
      <w:pPr>
        <w:pStyle w:val="MdParagraph"/>
        <w:rPr>
          <w:rFonts w:ascii="Arial" w:hAnsi="Arial" w:cs="Arial"/>
        </w:rPr>
      </w:pPr>
      <w:r w:rsidRPr="00F94E81">
        <w:rPr>
          <w:rFonts w:ascii="Arial" w:hAnsi="Arial" w:cs="Arial"/>
        </w:rPr>
        <w:t>O presente Projeto de Lei visa fortalecer o civismo e o patriotismo entre os estudantes do Município de Leme, promovendo o conhecimento e o respeito aos símbolos que representam a Nação, o Estado e o próprio Município.</w:t>
      </w:r>
    </w:p>
    <w:p w14:paraId="3A3FADDD" w14:textId="77777777" w:rsidR="00F94E81" w:rsidRPr="00F94E81" w:rsidRDefault="00F94E81" w:rsidP="00F94E81">
      <w:pPr>
        <w:pStyle w:val="MdSpace"/>
        <w:spacing w:after="60"/>
        <w:rPr>
          <w:rFonts w:ascii="Arial" w:hAnsi="Arial" w:cs="Arial"/>
        </w:rPr>
      </w:pPr>
    </w:p>
    <w:p w14:paraId="37FDD40C" w14:textId="77777777" w:rsidR="00F94E81" w:rsidRPr="00F94E81" w:rsidRDefault="00F94E81" w:rsidP="00F94E81">
      <w:pPr>
        <w:pStyle w:val="MdParagraph"/>
        <w:rPr>
          <w:rFonts w:ascii="Arial" w:hAnsi="Arial" w:cs="Arial"/>
        </w:rPr>
      </w:pPr>
      <w:r w:rsidRPr="00F94E81">
        <w:rPr>
          <w:rFonts w:ascii="Arial" w:hAnsi="Arial" w:cs="Arial"/>
        </w:rPr>
        <w:t>A obrigatoriedade da execução semanal do Hino Nacional Brasileiro já está prevista na Lei Federal nº 5.700/71, alterada pela Lei nº 12.031/2009, que a tornou obrigatória nas escolas de ensino fundamental. O Hino do Município de Leme também já é obrigatório nas escolas municipais pela Lei Municipal nº 2.302/97.</w:t>
      </w:r>
    </w:p>
    <w:p w14:paraId="1FBCA541" w14:textId="77777777" w:rsidR="00F94E81" w:rsidRPr="00F94E81" w:rsidRDefault="00F94E81" w:rsidP="00F94E81">
      <w:pPr>
        <w:pStyle w:val="MdSpace"/>
        <w:spacing w:after="60"/>
        <w:rPr>
          <w:rFonts w:ascii="Arial" w:hAnsi="Arial" w:cs="Arial"/>
        </w:rPr>
      </w:pPr>
    </w:p>
    <w:p w14:paraId="231C80BD" w14:textId="77777777" w:rsidR="00F94E81" w:rsidRPr="00F94E81" w:rsidRDefault="00F94E81" w:rsidP="00F94E81">
      <w:pPr>
        <w:pStyle w:val="MdParagraph"/>
        <w:rPr>
          <w:rFonts w:ascii="Arial" w:hAnsi="Arial" w:cs="Arial"/>
        </w:rPr>
      </w:pPr>
      <w:r w:rsidRPr="00F94E81">
        <w:rPr>
          <w:rFonts w:ascii="Arial" w:hAnsi="Arial" w:cs="Arial"/>
        </w:rPr>
        <w:t xml:space="preserve">Este Projeto de Lei tem o mérito de </w:t>
      </w:r>
      <w:r w:rsidRPr="00F94E81">
        <w:rPr>
          <w:rStyle w:val="MdStrong"/>
          <w:rFonts w:ascii="Arial" w:hAnsi="Arial" w:cs="Arial"/>
          <w:b w:val="0"/>
          <w:bCs w:val="0"/>
        </w:rPr>
        <w:t>unificar e ampliar</w:t>
      </w:r>
      <w:r w:rsidRPr="00F94E81">
        <w:rPr>
          <w:rFonts w:ascii="Arial" w:hAnsi="Arial" w:cs="Arial"/>
        </w:rPr>
        <w:t xml:space="preserve"> essas obrigações, incluindo o </w:t>
      </w:r>
      <w:r w:rsidRPr="00F94E81">
        <w:rPr>
          <w:rStyle w:val="MdStrong"/>
          <w:rFonts w:ascii="Arial" w:hAnsi="Arial" w:cs="Arial"/>
          <w:b w:val="0"/>
          <w:bCs w:val="0"/>
        </w:rPr>
        <w:t>Hino à Bandeira Nacional</w:t>
      </w:r>
      <w:r w:rsidRPr="00F94E81">
        <w:rPr>
          <w:rFonts w:ascii="Arial" w:hAnsi="Arial" w:cs="Arial"/>
        </w:rPr>
        <w:t xml:space="preserve"> e estendendo a obrigatoriedade da execução dos três hinos (Nacional, da Bandeira e Municipal) para </w:t>
      </w:r>
      <w:r w:rsidRPr="00F94E81">
        <w:rPr>
          <w:rStyle w:val="MdStrong"/>
          <w:rFonts w:ascii="Arial" w:hAnsi="Arial" w:cs="Arial"/>
          <w:b w:val="0"/>
          <w:bCs w:val="0"/>
        </w:rPr>
        <w:t>todas as escolas de ensino fundamental e médio</w:t>
      </w:r>
      <w:r w:rsidRPr="00F94E81">
        <w:rPr>
          <w:rFonts w:ascii="Arial" w:hAnsi="Arial" w:cs="Arial"/>
        </w:rPr>
        <w:t xml:space="preserve"> do Município, sejam elas públicas (municipais e estaduais) ou privadas.</w:t>
      </w:r>
    </w:p>
    <w:p w14:paraId="17838923" w14:textId="77777777" w:rsidR="00F94E81" w:rsidRPr="00F94E81" w:rsidRDefault="00F94E81" w:rsidP="00F94E81">
      <w:pPr>
        <w:pStyle w:val="MdSpace"/>
        <w:spacing w:after="60"/>
        <w:rPr>
          <w:rFonts w:ascii="Arial" w:hAnsi="Arial" w:cs="Arial"/>
        </w:rPr>
      </w:pPr>
    </w:p>
    <w:p w14:paraId="2C30B937" w14:textId="77777777" w:rsidR="00F94E81" w:rsidRPr="00F94E81" w:rsidRDefault="00F94E81" w:rsidP="00F94E81">
      <w:pPr>
        <w:pStyle w:val="MdParagraph"/>
        <w:rPr>
          <w:rFonts w:ascii="Arial" w:hAnsi="Arial" w:cs="Arial"/>
        </w:rPr>
      </w:pPr>
      <w:r w:rsidRPr="00F94E81">
        <w:rPr>
          <w:rFonts w:ascii="Arial" w:hAnsi="Arial" w:cs="Arial"/>
        </w:rPr>
        <w:t>A execução semanal dos hinos em ato cívico contribui para a formação de cidadãos mais conscientes de seus direitos e deveres, reforçando valores como a identidade nacional, o respeito às instituições e o amor à pátria e ao município. A inclusão do Hino à Bandeira Nacional é fundamental, pois a Bandeira é o símbolo máximo da soberania e da unidade nacional.</w:t>
      </w:r>
    </w:p>
    <w:p w14:paraId="643E40FB" w14:textId="77777777" w:rsidR="00F94E81" w:rsidRPr="00F94E81" w:rsidRDefault="00F94E81" w:rsidP="00F94E81">
      <w:pPr>
        <w:pStyle w:val="MdSpace"/>
        <w:spacing w:after="60"/>
        <w:rPr>
          <w:rFonts w:ascii="Arial" w:hAnsi="Arial" w:cs="Arial"/>
        </w:rPr>
      </w:pPr>
    </w:p>
    <w:p w14:paraId="434FBA65" w14:textId="77777777" w:rsidR="00F94E81" w:rsidRPr="00F94E81" w:rsidRDefault="00F94E81" w:rsidP="00F94E81">
      <w:pPr>
        <w:pStyle w:val="MdParagraph"/>
        <w:rPr>
          <w:rFonts w:ascii="Arial" w:hAnsi="Arial" w:cs="Arial"/>
        </w:rPr>
      </w:pPr>
      <w:r w:rsidRPr="00F94E81">
        <w:rPr>
          <w:rFonts w:ascii="Arial" w:hAnsi="Arial" w:cs="Arial"/>
        </w:rPr>
        <w:t>Dessa forma, o Projeto de Lei se alinha aos princípios educacionais que buscam a formação integral do indivíduo, preparando-o para o exercício pleno da cidadania.</w:t>
      </w:r>
    </w:p>
    <w:p w14:paraId="2DAE71E3" w14:textId="409B5FA6" w:rsidR="000F60A4" w:rsidRPr="00F94E81" w:rsidRDefault="05B6CE7E" w:rsidP="7BCA0E80">
      <w:pPr>
        <w:rPr>
          <w:rFonts w:ascii="Arial" w:hAnsi="Arial" w:cs="Arial"/>
        </w:rPr>
      </w:pPr>
      <w:r w:rsidRPr="00F94E81">
        <w:rPr>
          <w:rFonts w:ascii="Arial" w:eastAsia="Arial" w:hAnsi="Arial" w:cs="Arial"/>
          <w:sz w:val="24"/>
          <w:szCs w:val="24"/>
        </w:rPr>
        <w:t>.</w:t>
      </w:r>
    </w:p>
    <w:p w14:paraId="1853DA5F" w14:textId="77777777" w:rsidR="000F60A4" w:rsidRPr="00347395" w:rsidRDefault="000F60A4" w:rsidP="000F60A4">
      <w:pPr>
        <w:ind w:right="-1"/>
        <w:rPr>
          <w:rFonts w:ascii="Arial" w:hAnsi="Arial" w:cs="Arial"/>
          <w:sz w:val="24"/>
          <w:szCs w:val="24"/>
        </w:rPr>
      </w:pPr>
    </w:p>
    <w:p w14:paraId="63ED3E3C" w14:textId="5EBD8E1A" w:rsidR="000F60A4" w:rsidRPr="00347395" w:rsidRDefault="007C7AAB" w:rsidP="000F60A4">
      <w:pPr>
        <w:spacing w:line="240" w:lineRule="auto"/>
        <w:ind w:right="-1"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Ellan Ricardo da Paixão</w:t>
      </w:r>
    </w:p>
    <w:p w14:paraId="1F7967D4" w14:textId="77777777" w:rsidR="000F60A4" w:rsidRPr="00347395" w:rsidRDefault="000F60A4" w:rsidP="000F60A4">
      <w:pPr>
        <w:spacing w:line="240" w:lineRule="auto"/>
        <w:ind w:right="-1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347395">
        <w:rPr>
          <w:rFonts w:ascii="Arial" w:hAnsi="Arial" w:cs="Arial"/>
          <w:b/>
          <w:bCs/>
          <w:sz w:val="24"/>
          <w:szCs w:val="24"/>
        </w:rPr>
        <w:t>VEREADOR</w:t>
      </w:r>
    </w:p>
    <w:p w14:paraId="4281C117" w14:textId="54323890" w:rsidR="00D44B01" w:rsidRPr="00D44B01" w:rsidRDefault="00D44B01" w:rsidP="00D44B01">
      <w:pPr>
        <w:pStyle w:val="PargrafodaLista"/>
        <w:spacing w:after="2"/>
        <w:ind w:left="0" w:firstLine="1701"/>
        <w:rPr>
          <w:rFonts w:ascii="Arial" w:hAnsi="Arial" w:cs="Arial"/>
          <w:sz w:val="24"/>
          <w:szCs w:val="24"/>
        </w:rPr>
      </w:pPr>
    </w:p>
    <w:sectPr w:rsidR="00D44B01" w:rsidRPr="00D44B01" w:rsidSect="00F03B55">
      <w:headerReference w:type="default" r:id="rId7"/>
      <w:footerReference w:type="default" r:id="rId8"/>
      <w:pgSz w:w="11906" w:h="16838" w:code="9"/>
      <w:pgMar w:top="1701" w:right="1134" w:bottom="851" w:left="1701" w:header="567" w:footer="37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70F2" w14:textId="77777777" w:rsidR="00573445" w:rsidRDefault="00573445" w:rsidP="005857C4">
      <w:pPr>
        <w:spacing w:line="240" w:lineRule="auto"/>
      </w:pPr>
      <w:r>
        <w:separator/>
      </w:r>
    </w:p>
  </w:endnote>
  <w:endnote w:type="continuationSeparator" w:id="0">
    <w:p w14:paraId="02619318" w14:textId="77777777" w:rsidR="00573445" w:rsidRDefault="00573445" w:rsidP="0058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16D8" w14:textId="7C246E27" w:rsidR="00003E38" w:rsidRPr="00A402C7" w:rsidRDefault="00003E38" w:rsidP="007D2FB5">
    <w:pPr>
      <w:pStyle w:val="Rodap"/>
      <w:pBdr>
        <w:top w:val="single" w:sz="4" w:space="1" w:color="1F3864" w:themeColor="accent1" w:themeShade="80"/>
      </w:pBdr>
      <w:ind w:left="-1418" w:right="-1085" w:firstLine="0"/>
      <w:jc w:val="center"/>
      <w:rPr>
        <w:rFonts w:ascii="Arial" w:hAnsi="Arial" w:cs="Arial"/>
        <w:color w:val="1F3864" w:themeColor="accent1" w:themeShade="80"/>
        <w:sz w:val="18"/>
        <w:szCs w:val="18"/>
      </w:rPr>
    </w:pPr>
    <w:bookmarkStart w:id="2" w:name="_Hlk31812575"/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RUA DR. QUERUBINO SOEIRO, 231 – CENTRO – LEME/SP – CEP 13610-080 – PABX: </w:t>
    </w:r>
    <w:r w:rsidR="007D2FB5">
      <w:rPr>
        <w:rFonts w:ascii="Arial" w:hAnsi="Arial" w:cs="Arial"/>
        <w:color w:val="1F3864" w:themeColor="accent1" w:themeShade="80"/>
        <w:sz w:val="18"/>
        <w:szCs w:val="18"/>
      </w:rPr>
      <w:t xml:space="preserve">19 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3097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-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01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00</w:t>
    </w:r>
  </w:p>
  <w:p w14:paraId="1718338A" w14:textId="1784988B" w:rsidR="005C455F" w:rsidRPr="00A402C7" w:rsidRDefault="008E6B0B" w:rsidP="007D2FB5">
    <w:pPr>
      <w:pStyle w:val="Rodap"/>
      <w:ind w:left="-1418" w:right="-1085" w:firstLine="0"/>
      <w:jc w:val="center"/>
      <w:rPr>
        <w:color w:val="1F3864" w:themeColor="accent1" w:themeShade="80"/>
      </w:rPr>
    </w:pPr>
    <w:r w:rsidRPr="00A402C7">
      <w:rPr>
        <w:rFonts w:ascii="Arial" w:hAnsi="Arial" w:cs="Arial"/>
        <w:color w:val="1F3864" w:themeColor="accent1" w:themeShade="80"/>
        <w:sz w:val="18"/>
        <w:szCs w:val="18"/>
      </w:rPr>
      <w:t>e</w:t>
    </w:r>
    <w:r>
      <w:rPr>
        <w:rFonts w:ascii="Arial" w:hAnsi="Arial" w:cs="Arial"/>
        <w:color w:val="1F3864" w:themeColor="accent1" w:themeShade="80"/>
        <w:sz w:val="18"/>
        <w:szCs w:val="18"/>
      </w:rPr>
      <w:t>-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mail</w:t>
    </w:r>
    <w:r w:rsidRPr="00730C73">
      <w:rPr>
        <w:rFonts w:ascii="Arial" w:hAnsi="Arial" w:cs="Arial"/>
        <w:b/>
        <w:bCs/>
        <w:color w:val="1F3864" w:themeColor="accent1" w:themeShade="80"/>
        <w:sz w:val="18"/>
        <w:szCs w:val="18"/>
      </w:rPr>
      <w:t xml:space="preserve">: </w:t>
    </w:r>
    <w:hyperlink r:id="rId1" w:history="1">
      <w:r w:rsidR="00A402C7" w:rsidRPr="00730C73">
        <w:rPr>
          <w:rStyle w:val="Hyperlink"/>
          <w:rFonts w:ascii="Arial" w:hAnsi="Arial" w:cs="Arial"/>
          <w:b/>
          <w:bCs/>
          <w:color w:val="1F3864" w:themeColor="accent1" w:themeShade="80"/>
          <w:sz w:val="18"/>
          <w:szCs w:val="18"/>
          <w:u w:val="none"/>
        </w:rPr>
        <w:t>juridico@camaraleme.sp.gov.br</w:t>
      </w:r>
    </w:hyperlink>
    <w:r w:rsid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- 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site: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="007D2FB5" w:rsidRPr="007D2FB5">
      <w:rPr>
        <w:rFonts w:ascii="Arial" w:hAnsi="Arial" w:cs="Arial"/>
        <w:b/>
        <w:bCs/>
        <w:color w:val="1F3864" w:themeColor="accent1" w:themeShade="80"/>
        <w:sz w:val="18"/>
        <w:szCs w:val="18"/>
      </w:rPr>
      <w:t>www.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leme.sp.</w:t>
    </w:r>
    <w:r w:rsidR="007D2FB5">
      <w:rPr>
        <w:rFonts w:ascii="Arial" w:hAnsi="Arial" w:cs="Arial"/>
        <w:b/>
        <w:bCs/>
        <w:color w:val="1F3864" w:themeColor="accent1" w:themeShade="80"/>
        <w:sz w:val="18"/>
        <w:szCs w:val="18"/>
      </w:rPr>
      <w:t>leg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96D4" w14:textId="77777777" w:rsidR="00573445" w:rsidRDefault="00573445" w:rsidP="005857C4">
      <w:pPr>
        <w:spacing w:line="240" w:lineRule="auto"/>
      </w:pPr>
      <w:r>
        <w:separator/>
      </w:r>
    </w:p>
  </w:footnote>
  <w:footnote w:type="continuationSeparator" w:id="0">
    <w:p w14:paraId="3EFA961A" w14:textId="77777777" w:rsidR="00573445" w:rsidRDefault="00573445" w:rsidP="00585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8598" w14:textId="1B7CD4D5" w:rsidR="00307923" w:rsidRPr="00A402C7" w:rsidRDefault="00A402C7" w:rsidP="00DA6F33">
    <w:pPr>
      <w:pStyle w:val="Cabealho"/>
      <w:ind w:left="851" w:firstLine="0"/>
      <w:jc w:val="left"/>
      <w:rPr>
        <w:rFonts w:ascii="Arial" w:hAnsi="Arial" w:cs="Arial"/>
        <w:b/>
        <w:color w:val="1F3864" w:themeColor="accent1" w:themeShade="80"/>
        <w:sz w:val="32"/>
        <w:szCs w:val="32"/>
      </w:rPr>
    </w:pPr>
    <w:bookmarkStart w:id="0" w:name="_Hlk31811846"/>
    <w:r>
      <w:rPr>
        <w:noProof/>
      </w:rPr>
      <w:drawing>
        <wp:anchor distT="0" distB="0" distL="114300" distR="114300" simplePos="0" relativeHeight="251659264" behindDoc="1" locked="0" layoutInCell="1" allowOverlap="1" wp14:anchorId="2A621374" wp14:editId="4152AB27">
          <wp:simplePos x="0" y="0"/>
          <wp:positionH relativeFrom="margin">
            <wp:posOffset>-168275</wp:posOffset>
          </wp:positionH>
          <wp:positionV relativeFrom="paragraph">
            <wp:posOffset>-78105</wp:posOffset>
          </wp:positionV>
          <wp:extent cx="716280" cy="769620"/>
          <wp:effectExtent l="0" t="0" r="0" b="0"/>
          <wp:wrapTight wrapText="bothSides">
            <wp:wrapPolygon edited="0">
              <wp:start x="0" y="0"/>
              <wp:lineTo x="0" y="20851"/>
              <wp:lineTo x="21255" y="20851"/>
              <wp:lineTo x="21255" y="0"/>
              <wp:lineTo x="0" y="0"/>
            </wp:wrapPolygon>
          </wp:wrapTight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AB" w:rsidRPr="007D3047">
      <w:rPr>
        <w:b/>
        <w:color w:val="0D0D0D"/>
        <w:sz w:val="32"/>
        <w:szCs w:val="32"/>
      </w:rPr>
      <w:t xml:space="preserve"> </w:t>
    </w:r>
    <w:bookmarkStart w:id="1" w:name="_Hlk85476817"/>
    <w:r w:rsidR="00307923" w:rsidRPr="00A402C7">
      <w:rPr>
        <w:rFonts w:ascii="Arial" w:hAnsi="Arial" w:cs="Arial"/>
        <w:b/>
        <w:color w:val="1F3864" w:themeColor="accent1" w:themeShade="80"/>
        <w:sz w:val="24"/>
        <w:szCs w:val="24"/>
      </w:rPr>
      <w:t xml:space="preserve">CÂMARA </w:t>
    </w:r>
    <w:r w:rsidR="00DA6F33" w:rsidRPr="00A402C7">
      <w:rPr>
        <w:rFonts w:ascii="Arial" w:hAnsi="Arial" w:cs="Arial"/>
        <w:b/>
        <w:color w:val="1F3864" w:themeColor="accent1" w:themeShade="80"/>
        <w:sz w:val="24"/>
        <w:szCs w:val="24"/>
      </w:rPr>
      <w:t>MUNICIPAL DE</w:t>
    </w:r>
  </w:p>
  <w:p w14:paraId="4829F98D" w14:textId="77777777" w:rsidR="00C011BE" w:rsidRPr="00A402C7" w:rsidRDefault="00DA6F33" w:rsidP="00DA6F33">
    <w:pPr>
      <w:pStyle w:val="Cabealho"/>
      <w:ind w:left="851" w:firstLine="0"/>
      <w:jc w:val="left"/>
      <w:rPr>
        <w:color w:val="1F3864" w:themeColor="accent1" w:themeShade="80"/>
        <w:sz w:val="66"/>
        <w:szCs w:val="66"/>
      </w:rPr>
    </w:pPr>
    <w:r w:rsidRPr="00A402C7">
      <w:rPr>
        <w:rFonts w:ascii="Arial" w:hAnsi="Arial" w:cs="Arial"/>
        <w:b/>
        <w:color w:val="1F3864" w:themeColor="accent1" w:themeShade="80"/>
        <w:sz w:val="28"/>
        <w:szCs w:val="28"/>
      </w:rPr>
      <w:t xml:space="preserve"> </w:t>
    </w:r>
    <w:bookmarkEnd w:id="0"/>
    <w:r w:rsidRPr="00A402C7">
      <w:rPr>
        <w:rFonts w:ascii="Arial" w:hAnsi="Arial" w:cs="Arial"/>
        <w:b/>
        <w:color w:val="1F3864" w:themeColor="accent1" w:themeShade="80"/>
        <w:sz w:val="66"/>
        <w:szCs w:val="66"/>
      </w:rPr>
      <w:t>LEME/SP</w:t>
    </w:r>
  </w:p>
  <w:bookmarkEnd w:id="1"/>
  <w:p w14:paraId="0D576E31" w14:textId="77777777" w:rsidR="005857C4" w:rsidRPr="00C011BE" w:rsidRDefault="005857C4" w:rsidP="00C011BE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21pt;height:4.5pt;visibility:visible;mso-wrap-style:square" o:bullet="t">
        <v:imagedata r:id="rId1" o:title=""/>
      </v:shape>
    </w:pict>
  </w:numPicBullet>
  <w:abstractNum w:abstractNumId="0" w15:restartNumberingAfterBreak="0">
    <w:nsid w:val="05E01BBA"/>
    <w:multiLevelType w:val="hybridMultilevel"/>
    <w:tmpl w:val="C1FC6490"/>
    <w:lvl w:ilvl="0" w:tplc="6004D8A8">
      <w:start w:val="1"/>
      <w:numFmt w:val="upperRoman"/>
      <w:lvlText w:val="%1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08626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87E44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42258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81C0A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AF2CA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64DB8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829B0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68E72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971CF"/>
    <w:multiLevelType w:val="hybridMultilevel"/>
    <w:tmpl w:val="BD82CD5A"/>
    <w:lvl w:ilvl="0" w:tplc="9DDEB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21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8458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C4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E4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50B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F2D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AA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F80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0F1731"/>
    <w:multiLevelType w:val="hybridMultilevel"/>
    <w:tmpl w:val="B68A78D0"/>
    <w:lvl w:ilvl="0" w:tplc="2BA48BB6">
      <w:start w:val="5"/>
      <w:numFmt w:val="upperRoman"/>
      <w:lvlText w:val="%1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EF0E16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BAA0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6CBBA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60FF5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AA362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3406B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72BC2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6E036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EA1753"/>
    <w:multiLevelType w:val="hybridMultilevel"/>
    <w:tmpl w:val="F768D34E"/>
    <w:lvl w:ilvl="0" w:tplc="D1BE06CA">
      <w:start w:val="2"/>
      <w:numFmt w:val="upperRoman"/>
      <w:lvlText w:val="%1"/>
      <w:lvlJc w:val="left"/>
      <w:pPr>
        <w:ind w:left="2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82EFA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4347C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BFAC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4ACAE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8332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81A9A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21424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CC27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DF1C02"/>
    <w:multiLevelType w:val="hybridMultilevel"/>
    <w:tmpl w:val="4D82FD3C"/>
    <w:lvl w:ilvl="0" w:tplc="723E4ECA">
      <w:start w:val="2"/>
      <w:numFmt w:val="upperRoman"/>
      <w:lvlText w:val="%1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E849980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406CFB4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F3EEE40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1AE23C0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D4C1ED4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B7223D8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E22208A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9CC8CFC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9C377B"/>
    <w:multiLevelType w:val="hybridMultilevel"/>
    <w:tmpl w:val="585ADA76"/>
    <w:lvl w:ilvl="0" w:tplc="839680E6">
      <w:start w:val="1"/>
      <w:numFmt w:val="upperRoman"/>
      <w:lvlText w:val="%1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21C6E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4EEFA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46384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26750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834B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DDB4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A5D76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ECBC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BA618B"/>
    <w:multiLevelType w:val="hybridMultilevel"/>
    <w:tmpl w:val="99585290"/>
    <w:lvl w:ilvl="0" w:tplc="EF400B96">
      <w:start w:val="3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C8D978">
      <w:start w:val="1"/>
      <w:numFmt w:val="lowerLetter"/>
      <w:lvlText w:val="%2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721848">
      <w:start w:val="1"/>
      <w:numFmt w:val="lowerRoman"/>
      <w:lvlText w:val="%3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E3262B6">
      <w:start w:val="1"/>
      <w:numFmt w:val="decimal"/>
      <w:lvlText w:val="%4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468AE4">
      <w:start w:val="1"/>
      <w:numFmt w:val="lowerLetter"/>
      <w:lvlText w:val="%5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5CEAF0">
      <w:start w:val="1"/>
      <w:numFmt w:val="lowerRoman"/>
      <w:lvlText w:val="%6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988FF0">
      <w:start w:val="1"/>
      <w:numFmt w:val="decimal"/>
      <w:lvlText w:val="%7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7A48E6">
      <w:start w:val="1"/>
      <w:numFmt w:val="lowerLetter"/>
      <w:lvlText w:val="%8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20804A">
      <w:start w:val="1"/>
      <w:numFmt w:val="lowerRoman"/>
      <w:lvlText w:val="%9"/>
      <w:lvlJc w:val="left"/>
      <w:pPr>
        <w:ind w:left="7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0D3C03"/>
    <w:multiLevelType w:val="hybridMultilevel"/>
    <w:tmpl w:val="F4028710"/>
    <w:lvl w:ilvl="0" w:tplc="F3F21CB6">
      <w:start w:val="1"/>
      <w:numFmt w:val="upperRoman"/>
      <w:lvlText w:val="%1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BA583742">
      <w:start w:val="1"/>
      <w:numFmt w:val="lowerLetter"/>
      <w:lvlText w:val="%2)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268076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569BE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9A22D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C47BC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72154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908AAF4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492D4F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2290993">
    <w:abstractNumId w:val="0"/>
  </w:num>
  <w:num w:numId="2" w16cid:durableId="860778986">
    <w:abstractNumId w:val="3"/>
  </w:num>
  <w:num w:numId="3" w16cid:durableId="2032338743">
    <w:abstractNumId w:val="5"/>
  </w:num>
  <w:num w:numId="4" w16cid:durableId="1854955788">
    <w:abstractNumId w:val="7"/>
  </w:num>
  <w:num w:numId="5" w16cid:durableId="1259481903">
    <w:abstractNumId w:val="6"/>
  </w:num>
  <w:num w:numId="6" w16cid:durableId="1478304972">
    <w:abstractNumId w:val="4"/>
  </w:num>
  <w:num w:numId="7" w16cid:durableId="1554198384">
    <w:abstractNumId w:val="2"/>
  </w:num>
  <w:num w:numId="8" w16cid:durableId="157582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E"/>
    <w:rsid w:val="00003E38"/>
    <w:rsid w:val="0002704B"/>
    <w:rsid w:val="00093779"/>
    <w:rsid w:val="000C78F7"/>
    <w:rsid w:val="000C7B02"/>
    <w:rsid w:val="000F60A4"/>
    <w:rsid w:val="00112E1A"/>
    <w:rsid w:val="00140D52"/>
    <w:rsid w:val="0016729B"/>
    <w:rsid w:val="00184E6B"/>
    <w:rsid w:val="001C2D0A"/>
    <w:rsid w:val="001C6EDE"/>
    <w:rsid w:val="0024082C"/>
    <w:rsid w:val="00250144"/>
    <w:rsid w:val="00250D2D"/>
    <w:rsid w:val="00256664"/>
    <w:rsid w:val="00272051"/>
    <w:rsid w:val="002A5118"/>
    <w:rsid w:val="002E2953"/>
    <w:rsid w:val="00307923"/>
    <w:rsid w:val="003119C2"/>
    <w:rsid w:val="00312C91"/>
    <w:rsid w:val="0031495D"/>
    <w:rsid w:val="003161F4"/>
    <w:rsid w:val="00323E39"/>
    <w:rsid w:val="00332DA0"/>
    <w:rsid w:val="003331A8"/>
    <w:rsid w:val="003672DA"/>
    <w:rsid w:val="003B2413"/>
    <w:rsid w:val="003B770C"/>
    <w:rsid w:val="003C52CE"/>
    <w:rsid w:val="003C772C"/>
    <w:rsid w:val="00400CFF"/>
    <w:rsid w:val="00452500"/>
    <w:rsid w:val="00484599"/>
    <w:rsid w:val="004B1775"/>
    <w:rsid w:val="004B63FA"/>
    <w:rsid w:val="004C489D"/>
    <w:rsid w:val="004C7C28"/>
    <w:rsid w:val="00573445"/>
    <w:rsid w:val="005857C4"/>
    <w:rsid w:val="005B154D"/>
    <w:rsid w:val="005B561B"/>
    <w:rsid w:val="005C455F"/>
    <w:rsid w:val="005D6D5C"/>
    <w:rsid w:val="005F5267"/>
    <w:rsid w:val="0060146F"/>
    <w:rsid w:val="006152B9"/>
    <w:rsid w:val="00615E4F"/>
    <w:rsid w:val="00642430"/>
    <w:rsid w:val="00642640"/>
    <w:rsid w:val="00664725"/>
    <w:rsid w:val="00685AA5"/>
    <w:rsid w:val="00686A47"/>
    <w:rsid w:val="006C33D7"/>
    <w:rsid w:val="006C4CD9"/>
    <w:rsid w:val="006C7528"/>
    <w:rsid w:val="00730C73"/>
    <w:rsid w:val="00730D53"/>
    <w:rsid w:val="00745EAE"/>
    <w:rsid w:val="00781C3D"/>
    <w:rsid w:val="007B4D80"/>
    <w:rsid w:val="007C7AAB"/>
    <w:rsid w:val="007D2FB5"/>
    <w:rsid w:val="007D3047"/>
    <w:rsid w:val="00805CEC"/>
    <w:rsid w:val="008347F8"/>
    <w:rsid w:val="008573CF"/>
    <w:rsid w:val="008846B7"/>
    <w:rsid w:val="0089219E"/>
    <w:rsid w:val="008E6B0B"/>
    <w:rsid w:val="008F0F45"/>
    <w:rsid w:val="009268C1"/>
    <w:rsid w:val="009344E1"/>
    <w:rsid w:val="009F24FA"/>
    <w:rsid w:val="00A402C7"/>
    <w:rsid w:val="00A454F5"/>
    <w:rsid w:val="00B01D81"/>
    <w:rsid w:val="00B10EF8"/>
    <w:rsid w:val="00B1225B"/>
    <w:rsid w:val="00B14D6E"/>
    <w:rsid w:val="00B40947"/>
    <w:rsid w:val="00B54772"/>
    <w:rsid w:val="00BA7B38"/>
    <w:rsid w:val="00BE4FF2"/>
    <w:rsid w:val="00BF612D"/>
    <w:rsid w:val="00C011BE"/>
    <w:rsid w:val="00C214CF"/>
    <w:rsid w:val="00C215AB"/>
    <w:rsid w:val="00C277D4"/>
    <w:rsid w:val="00C46DC8"/>
    <w:rsid w:val="00C55484"/>
    <w:rsid w:val="00C96258"/>
    <w:rsid w:val="00D44B01"/>
    <w:rsid w:val="00D54249"/>
    <w:rsid w:val="00D56576"/>
    <w:rsid w:val="00D7203F"/>
    <w:rsid w:val="00D75B1A"/>
    <w:rsid w:val="00D82D42"/>
    <w:rsid w:val="00D96174"/>
    <w:rsid w:val="00DA6F33"/>
    <w:rsid w:val="00DC4D92"/>
    <w:rsid w:val="00DD3276"/>
    <w:rsid w:val="00E07E17"/>
    <w:rsid w:val="00E25CC2"/>
    <w:rsid w:val="00E34824"/>
    <w:rsid w:val="00E649E5"/>
    <w:rsid w:val="00E67D80"/>
    <w:rsid w:val="00E72301"/>
    <w:rsid w:val="00E73B10"/>
    <w:rsid w:val="00E86E63"/>
    <w:rsid w:val="00E87A39"/>
    <w:rsid w:val="00EA1803"/>
    <w:rsid w:val="00F01C2D"/>
    <w:rsid w:val="00F03B55"/>
    <w:rsid w:val="00F121BC"/>
    <w:rsid w:val="00F15579"/>
    <w:rsid w:val="00F411F3"/>
    <w:rsid w:val="00F60B06"/>
    <w:rsid w:val="00F75EB7"/>
    <w:rsid w:val="00F83DB4"/>
    <w:rsid w:val="00F94E81"/>
    <w:rsid w:val="00FB3757"/>
    <w:rsid w:val="00FB6E68"/>
    <w:rsid w:val="00FC0BD8"/>
    <w:rsid w:val="00FD0411"/>
    <w:rsid w:val="012189BB"/>
    <w:rsid w:val="01FED5F2"/>
    <w:rsid w:val="05B6CE7E"/>
    <w:rsid w:val="0710FA9B"/>
    <w:rsid w:val="08830A85"/>
    <w:rsid w:val="0ADF23D4"/>
    <w:rsid w:val="0E3914D0"/>
    <w:rsid w:val="0F5B77CF"/>
    <w:rsid w:val="1162CB58"/>
    <w:rsid w:val="13E64588"/>
    <w:rsid w:val="1426B245"/>
    <w:rsid w:val="195FFC31"/>
    <w:rsid w:val="1A3EF519"/>
    <w:rsid w:val="1AE8739D"/>
    <w:rsid w:val="1B9FB8D9"/>
    <w:rsid w:val="1BAC6ADA"/>
    <w:rsid w:val="1E171AB4"/>
    <w:rsid w:val="1E763411"/>
    <w:rsid w:val="243A6262"/>
    <w:rsid w:val="2458E225"/>
    <w:rsid w:val="2505BD55"/>
    <w:rsid w:val="2709B17E"/>
    <w:rsid w:val="2A11AAEC"/>
    <w:rsid w:val="2AF6DF2D"/>
    <w:rsid w:val="30EF3F9B"/>
    <w:rsid w:val="3200D2CA"/>
    <w:rsid w:val="333C1B9A"/>
    <w:rsid w:val="33F8C0F5"/>
    <w:rsid w:val="34E7FA34"/>
    <w:rsid w:val="35B271EF"/>
    <w:rsid w:val="36A9F575"/>
    <w:rsid w:val="3772DDAC"/>
    <w:rsid w:val="38BE1367"/>
    <w:rsid w:val="40620FDE"/>
    <w:rsid w:val="477E4E7C"/>
    <w:rsid w:val="47C162DD"/>
    <w:rsid w:val="49F672AD"/>
    <w:rsid w:val="4A419028"/>
    <w:rsid w:val="4A8F0B4F"/>
    <w:rsid w:val="4AD2E608"/>
    <w:rsid w:val="4C15F209"/>
    <w:rsid w:val="4FBDB416"/>
    <w:rsid w:val="5016F157"/>
    <w:rsid w:val="550E0C34"/>
    <w:rsid w:val="5742365E"/>
    <w:rsid w:val="57E5A65F"/>
    <w:rsid w:val="597CD0C0"/>
    <w:rsid w:val="5A7C4434"/>
    <w:rsid w:val="5C935F61"/>
    <w:rsid w:val="6029AB86"/>
    <w:rsid w:val="60CB8E02"/>
    <w:rsid w:val="6261DB29"/>
    <w:rsid w:val="62E3345F"/>
    <w:rsid w:val="65678FCB"/>
    <w:rsid w:val="66D8A2AE"/>
    <w:rsid w:val="67A59640"/>
    <w:rsid w:val="68DEFFFD"/>
    <w:rsid w:val="6A045A77"/>
    <w:rsid w:val="6A8DEDAF"/>
    <w:rsid w:val="6A98778F"/>
    <w:rsid w:val="6E082D94"/>
    <w:rsid w:val="6EF4225F"/>
    <w:rsid w:val="71FBFCF0"/>
    <w:rsid w:val="738A242B"/>
    <w:rsid w:val="753B99D2"/>
    <w:rsid w:val="7BCA0E80"/>
    <w:rsid w:val="7FC38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5747A"/>
  <w14:defaultImageDpi w14:val="0"/>
  <w15:docId w15:val="{FC039AAD-2A0E-4F76-A5FD-43962AC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1418"/>
      <w:jc w:val="both"/>
    </w:pPr>
    <w:rPr>
      <w:sz w:val="22"/>
      <w:szCs w:val="22"/>
    </w:rPr>
  </w:style>
  <w:style w:type="paragraph" w:styleId="Ttulo2">
    <w:name w:val="heading 2"/>
    <w:next w:val="Normal"/>
    <w:link w:val="Ttulo2Char"/>
    <w:uiPriority w:val="9"/>
    <w:unhideWhenUsed/>
    <w:qFormat/>
    <w:rsid w:val="008E6B0B"/>
    <w:pPr>
      <w:keepNext/>
      <w:keepLines/>
      <w:spacing w:line="259" w:lineRule="auto"/>
      <w:ind w:left="712" w:hanging="10"/>
      <w:outlineLvl w:val="1"/>
    </w:pPr>
    <w:rPr>
      <w:rFonts w:eastAsia="Calibri" w:cs="Calibri"/>
      <w:b/>
      <w:color w:val="000000"/>
      <w:kern w:val="2"/>
      <w:sz w:val="33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locked/>
    <w:rsid w:val="005857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locked/>
    <w:rsid w:val="005857C4"/>
    <w:rPr>
      <w:rFonts w:cs="Times New Roman"/>
    </w:rPr>
  </w:style>
  <w:style w:type="character" w:styleId="Hyperlink">
    <w:name w:val="Hyperlink"/>
    <w:uiPriority w:val="99"/>
    <w:unhideWhenUsed/>
    <w:rsid w:val="00307923"/>
    <w:rPr>
      <w:rFonts w:cs="Times New Roman"/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02C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6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E6B0B"/>
    <w:rPr>
      <w:rFonts w:eastAsia="Calibri" w:cs="Calibri"/>
      <w:b/>
      <w:color w:val="000000"/>
      <w:kern w:val="2"/>
      <w:sz w:val="33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8E6B0B"/>
    <w:pPr>
      <w:ind w:left="720"/>
      <w:contextualSpacing/>
    </w:pPr>
  </w:style>
  <w:style w:type="paragraph" w:customStyle="1" w:styleId="FirstParagraph">
    <w:name w:val="First Paragraph"/>
    <w:basedOn w:val="Normal"/>
    <w:uiPriority w:val="1"/>
    <w:qFormat/>
    <w:rsid w:val="7BCA0E80"/>
    <w:pPr>
      <w:spacing w:before="180" w:after="18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MdParagraph">
    <w:name w:val="MdParagraph"/>
    <w:qFormat/>
    <w:rsid w:val="00184E6B"/>
    <w:pPr>
      <w:spacing w:before="120" w:after="120"/>
    </w:pPr>
    <w:rPr>
      <w:rFonts w:ascii="Times New Roman" w:hAnsi="Times New Roman"/>
      <w:sz w:val="24"/>
      <w:szCs w:val="24"/>
    </w:rPr>
  </w:style>
  <w:style w:type="character" w:customStyle="1" w:styleId="MdStrong">
    <w:name w:val="MdStrong"/>
    <w:uiPriority w:val="99"/>
    <w:unhideWhenUsed/>
    <w:qFormat/>
    <w:rsid w:val="00184E6B"/>
    <w:rPr>
      <w:b/>
      <w:bCs/>
    </w:rPr>
  </w:style>
  <w:style w:type="paragraph" w:customStyle="1" w:styleId="MdSpace">
    <w:name w:val="MdSpace"/>
    <w:qFormat/>
    <w:rsid w:val="00F94E81"/>
    <w:rPr>
      <w:rFonts w:ascii="Times New Roman" w:hAnsi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Moraes Canata</dc:creator>
  <cp:keywords/>
  <dc:description/>
  <cp:lastModifiedBy>Ellan Paixao</cp:lastModifiedBy>
  <cp:revision>2</cp:revision>
  <cp:lastPrinted>2024-12-09T16:13:00Z</cp:lastPrinted>
  <dcterms:created xsi:type="dcterms:W3CDTF">2025-11-18T18:28:00Z</dcterms:created>
  <dcterms:modified xsi:type="dcterms:W3CDTF">2025-11-18T18:28:00Z</dcterms:modified>
</cp:coreProperties>
</file>