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E97DD" w14:textId="77777777" w:rsidR="007247DD" w:rsidRDefault="007247DD">
      <w:pPr>
        <w:pStyle w:val="Corpodetexto"/>
        <w:spacing w:before="10"/>
        <w:rPr>
          <w:rFonts w:ascii="Times New Roman"/>
        </w:rPr>
      </w:pPr>
    </w:p>
    <w:p w14:paraId="4B34D872" w14:textId="77777777" w:rsidR="007247DD" w:rsidRDefault="00000000">
      <w:pPr>
        <w:ind w:left="213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EXMO.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SR.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PRESIDENTE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CÂMARA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MUNICIPAL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DE </w:t>
      </w:r>
      <w:r>
        <w:rPr>
          <w:rFonts w:ascii="Arial" w:hAnsi="Arial"/>
          <w:b/>
          <w:spacing w:val="-2"/>
          <w:sz w:val="24"/>
        </w:rPr>
        <w:t>LEME.</w:t>
      </w:r>
    </w:p>
    <w:p w14:paraId="45605B1D" w14:textId="77777777" w:rsidR="007247DD" w:rsidRDefault="007247DD">
      <w:pPr>
        <w:pStyle w:val="Corpodetexto"/>
        <w:rPr>
          <w:rFonts w:ascii="Arial"/>
          <w:b/>
        </w:rPr>
      </w:pPr>
    </w:p>
    <w:p w14:paraId="1C944F3D" w14:textId="77777777" w:rsidR="007247DD" w:rsidRDefault="007247DD">
      <w:pPr>
        <w:pStyle w:val="Corpodetexto"/>
        <w:rPr>
          <w:rFonts w:ascii="Arial"/>
          <w:b/>
        </w:rPr>
      </w:pPr>
    </w:p>
    <w:p w14:paraId="00B099A0" w14:textId="77777777" w:rsidR="007247DD" w:rsidRDefault="00000000">
      <w:pPr>
        <w:tabs>
          <w:tab w:val="left" w:pos="2872"/>
        </w:tabs>
        <w:ind w:left="162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PROJETO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LEI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pacing w:val="-5"/>
          <w:sz w:val="24"/>
        </w:rPr>
        <w:t>Nº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4"/>
          <w:sz w:val="24"/>
        </w:rPr>
        <w:t>/2026</w:t>
      </w:r>
    </w:p>
    <w:p w14:paraId="12024706" w14:textId="77777777" w:rsidR="007247DD" w:rsidRDefault="00000000">
      <w:pPr>
        <w:spacing w:before="142" w:line="360" w:lineRule="auto"/>
        <w:ind w:left="3238" w:right="47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Institui diretrizes de criação de política pública para incentivo ao retorno de pessoas em situação de rua às suas cidades de origem, promovendo a reintegração social e familiar e a redução da população em situação de rua no âmbito do Município de Leme/SP.</w:t>
      </w:r>
    </w:p>
    <w:p w14:paraId="7C6B77FC" w14:textId="77777777" w:rsidR="007247DD" w:rsidRDefault="007247DD">
      <w:pPr>
        <w:pStyle w:val="Corpodetexto"/>
        <w:spacing w:before="138"/>
        <w:rPr>
          <w:rFonts w:ascii="Arial"/>
          <w:b/>
        </w:rPr>
      </w:pPr>
    </w:p>
    <w:p w14:paraId="41E6FCD7" w14:textId="77777777" w:rsidR="007247DD" w:rsidRDefault="00000000">
      <w:pPr>
        <w:pStyle w:val="Corpodetexto"/>
        <w:spacing w:line="360" w:lineRule="auto"/>
        <w:ind w:left="262" w:right="49" w:firstLine="566"/>
        <w:jc w:val="both"/>
      </w:pPr>
      <w:r>
        <w:rPr>
          <w:rFonts w:ascii="Arial" w:hAnsi="Arial"/>
          <w:b/>
        </w:rPr>
        <w:t xml:space="preserve">Art. 1º </w:t>
      </w:r>
      <w:r>
        <w:t>-</w:t>
      </w:r>
      <w:r>
        <w:rPr>
          <w:spacing w:val="-1"/>
        </w:rPr>
        <w:t xml:space="preserve"> </w:t>
      </w:r>
      <w:r>
        <w:t>Esta Lei</w:t>
      </w:r>
      <w:r>
        <w:rPr>
          <w:spacing w:val="-3"/>
        </w:rPr>
        <w:t xml:space="preserve"> </w:t>
      </w:r>
      <w:r>
        <w:t>estabelece diretrizes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implementação de política pública de incentivo ao retorno voluntário de pessoas em situação de rua ao seu município de origem, desde que comprovados vínculos familiares, sociais ou laborais preexistentes.</w:t>
      </w:r>
    </w:p>
    <w:p w14:paraId="557E90C2" w14:textId="77777777" w:rsidR="007247DD" w:rsidRDefault="007247DD">
      <w:pPr>
        <w:pStyle w:val="Corpodetexto"/>
        <w:spacing w:before="136"/>
      </w:pPr>
    </w:p>
    <w:p w14:paraId="73843558" w14:textId="77777777" w:rsidR="007247DD" w:rsidRDefault="00000000">
      <w:pPr>
        <w:ind w:left="756"/>
        <w:rPr>
          <w:sz w:val="24"/>
        </w:rPr>
      </w:pPr>
      <w:r>
        <w:rPr>
          <w:rFonts w:ascii="Arial" w:hAnsi="Arial"/>
          <w:b/>
          <w:sz w:val="24"/>
        </w:rPr>
        <w:t>Art.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2º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63"/>
          <w:sz w:val="24"/>
        </w:rPr>
        <w:t xml:space="preserve"> </w:t>
      </w:r>
      <w:r>
        <w:rPr>
          <w:sz w:val="24"/>
        </w:rPr>
        <w:t>São</w:t>
      </w:r>
      <w:r>
        <w:rPr>
          <w:spacing w:val="-3"/>
          <w:sz w:val="24"/>
        </w:rPr>
        <w:t xml:space="preserve"> </w:t>
      </w:r>
      <w:r>
        <w:rPr>
          <w:sz w:val="24"/>
        </w:rPr>
        <w:t>objetivos</w:t>
      </w:r>
      <w:r>
        <w:rPr>
          <w:spacing w:val="-4"/>
          <w:sz w:val="24"/>
        </w:rPr>
        <w:t xml:space="preserve"> </w:t>
      </w:r>
      <w:r>
        <w:rPr>
          <w:sz w:val="24"/>
        </w:rPr>
        <w:t>desta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Lei:</w:t>
      </w:r>
    </w:p>
    <w:p w14:paraId="31FF6D20" w14:textId="77777777" w:rsidR="007247DD" w:rsidRDefault="007247DD">
      <w:pPr>
        <w:pStyle w:val="Corpodetexto"/>
        <w:rPr>
          <w:sz w:val="20"/>
        </w:rPr>
      </w:pPr>
    </w:p>
    <w:p w14:paraId="2F0A3DB7" w14:textId="77777777" w:rsidR="007247DD" w:rsidRDefault="007247DD">
      <w:pPr>
        <w:pStyle w:val="Corpodetexto"/>
        <w:rPr>
          <w:sz w:val="20"/>
        </w:rPr>
      </w:pPr>
    </w:p>
    <w:p w14:paraId="36EE6E32" w14:textId="77777777" w:rsidR="007247DD" w:rsidRDefault="007247DD">
      <w:pPr>
        <w:pStyle w:val="Corpodetexto"/>
        <w:rPr>
          <w:sz w:val="20"/>
        </w:rPr>
        <w:sectPr w:rsidR="007247DD">
          <w:headerReference w:type="default" r:id="rId7"/>
          <w:footerReference w:type="default" r:id="rId8"/>
          <w:type w:val="continuous"/>
          <w:pgSz w:w="12240" w:h="15840"/>
          <w:pgMar w:top="1780" w:right="1080" w:bottom="500" w:left="1440" w:header="712" w:footer="308" w:gutter="0"/>
          <w:pgNumType w:start="1"/>
          <w:cols w:space="720"/>
        </w:sectPr>
      </w:pPr>
    </w:p>
    <w:p w14:paraId="74065066" w14:textId="77777777" w:rsidR="007247DD" w:rsidRDefault="007247DD">
      <w:pPr>
        <w:pStyle w:val="Corpodetexto"/>
        <w:spacing w:before="232"/>
      </w:pPr>
    </w:p>
    <w:p w14:paraId="314749E6" w14:textId="77777777" w:rsidR="007247DD" w:rsidRDefault="00000000">
      <w:pPr>
        <w:pStyle w:val="Corpodetexto"/>
        <w:ind w:left="262"/>
      </w:pPr>
      <w:r>
        <w:rPr>
          <w:spacing w:val="-4"/>
        </w:rPr>
        <w:t>rua;</w:t>
      </w:r>
    </w:p>
    <w:p w14:paraId="16EAC550" w14:textId="77777777" w:rsidR="007247DD" w:rsidRDefault="00000000">
      <w:pPr>
        <w:pStyle w:val="PargrafodaLista"/>
        <w:numPr>
          <w:ilvl w:val="0"/>
          <w:numId w:val="3"/>
        </w:numPr>
        <w:tabs>
          <w:tab w:val="left" w:pos="201"/>
        </w:tabs>
        <w:spacing w:before="93"/>
        <w:ind w:left="201" w:hanging="162"/>
        <w:jc w:val="left"/>
        <w:rPr>
          <w:sz w:val="24"/>
        </w:rPr>
      </w:pPr>
      <w:r>
        <w:br w:type="column"/>
      </w:r>
      <w:r>
        <w:rPr>
          <w:sz w:val="24"/>
        </w:rPr>
        <w:t>–</w:t>
      </w:r>
      <w:r>
        <w:rPr>
          <w:spacing w:val="24"/>
          <w:sz w:val="24"/>
        </w:rPr>
        <w:t xml:space="preserve"> </w:t>
      </w:r>
      <w:r>
        <w:rPr>
          <w:sz w:val="24"/>
        </w:rPr>
        <w:t>promover</w:t>
      </w:r>
      <w:r>
        <w:rPr>
          <w:spacing w:val="24"/>
          <w:sz w:val="24"/>
        </w:rPr>
        <w:t xml:space="preserve"> </w:t>
      </w:r>
      <w:r>
        <w:rPr>
          <w:sz w:val="24"/>
        </w:rPr>
        <w:t>alternativa</w:t>
      </w:r>
      <w:r>
        <w:rPr>
          <w:spacing w:val="25"/>
          <w:sz w:val="24"/>
        </w:rPr>
        <w:t xml:space="preserve"> </w:t>
      </w:r>
      <w:r>
        <w:rPr>
          <w:sz w:val="24"/>
        </w:rPr>
        <w:t>digna</w:t>
      </w:r>
      <w:r>
        <w:rPr>
          <w:spacing w:val="25"/>
          <w:sz w:val="24"/>
        </w:rPr>
        <w:t xml:space="preserve"> </w:t>
      </w:r>
      <w:r>
        <w:rPr>
          <w:sz w:val="24"/>
        </w:rPr>
        <w:t>de</w:t>
      </w:r>
      <w:r>
        <w:rPr>
          <w:spacing w:val="25"/>
          <w:sz w:val="24"/>
        </w:rPr>
        <w:t xml:space="preserve"> </w:t>
      </w:r>
      <w:r>
        <w:rPr>
          <w:sz w:val="24"/>
        </w:rPr>
        <w:t>reintegração</w:t>
      </w:r>
      <w:r>
        <w:rPr>
          <w:spacing w:val="25"/>
          <w:sz w:val="24"/>
        </w:rPr>
        <w:t xml:space="preserve"> </w:t>
      </w:r>
      <w:r>
        <w:rPr>
          <w:sz w:val="24"/>
        </w:rPr>
        <w:t>social</w:t>
      </w:r>
      <w:r>
        <w:rPr>
          <w:spacing w:val="25"/>
          <w:sz w:val="24"/>
        </w:rPr>
        <w:t xml:space="preserve"> </w:t>
      </w:r>
      <w:r>
        <w:rPr>
          <w:sz w:val="24"/>
        </w:rPr>
        <w:t>às</w:t>
      </w:r>
      <w:r>
        <w:rPr>
          <w:spacing w:val="25"/>
          <w:sz w:val="24"/>
        </w:rPr>
        <w:t xml:space="preserve"> </w:t>
      </w:r>
      <w:r>
        <w:rPr>
          <w:sz w:val="24"/>
        </w:rPr>
        <w:t>pessoas</w:t>
      </w:r>
      <w:r>
        <w:rPr>
          <w:spacing w:val="22"/>
          <w:sz w:val="24"/>
        </w:rPr>
        <w:t xml:space="preserve"> </w:t>
      </w:r>
      <w:r>
        <w:rPr>
          <w:sz w:val="24"/>
        </w:rPr>
        <w:t>em</w:t>
      </w:r>
      <w:r>
        <w:rPr>
          <w:spacing w:val="26"/>
          <w:sz w:val="24"/>
        </w:rPr>
        <w:t xml:space="preserve"> </w:t>
      </w:r>
      <w:r>
        <w:rPr>
          <w:sz w:val="24"/>
        </w:rPr>
        <w:t>situação</w:t>
      </w:r>
      <w:r>
        <w:rPr>
          <w:spacing w:val="24"/>
          <w:sz w:val="24"/>
        </w:rPr>
        <w:t xml:space="preserve"> </w:t>
      </w:r>
      <w:r>
        <w:rPr>
          <w:spacing w:val="-5"/>
          <w:sz w:val="24"/>
        </w:rPr>
        <w:t>de</w:t>
      </w:r>
    </w:p>
    <w:p w14:paraId="47A04FD9" w14:textId="77777777" w:rsidR="007247DD" w:rsidRDefault="007247DD">
      <w:pPr>
        <w:pStyle w:val="Corpodetexto"/>
        <w:spacing w:before="275"/>
      </w:pPr>
    </w:p>
    <w:p w14:paraId="6C24241A" w14:textId="77777777" w:rsidR="007247DD" w:rsidRDefault="00000000">
      <w:pPr>
        <w:pStyle w:val="PargrafodaLista"/>
        <w:numPr>
          <w:ilvl w:val="0"/>
          <w:numId w:val="3"/>
        </w:numPr>
        <w:tabs>
          <w:tab w:val="left" w:pos="311"/>
        </w:tabs>
        <w:spacing w:before="1"/>
        <w:ind w:left="311" w:hanging="272"/>
        <w:jc w:val="left"/>
        <w:rPr>
          <w:sz w:val="24"/>
        </w:rPr>
      </w:pPr>
      <w:r>
        <w:rPr>
          <w:sz w:val="24"/>
        </w:rPr>
        <w:t>–</w:t>
      </w:r>
      <w:r>
        <w:rPr>
          <w:spacing w:val="67"/>
          <w:sz w:val="24"/>
        </w:rPr>
        <w:t xml:space="preserve"> </w:t>
      </w:r>
      <w:r>
        <w:rPr>
          <w:sz w:val="24"/>
        </w:rPr>
        <w:t>viabilizar,</w:t>
      </w:r>
      <w:r>
        <w:rPr>
          <w:spacing w:val="68"/>
          <w:sz w:val="24"/>
        </w:rPr>
        <w:t xml:space="preserve"> </w:t>
      </w:r>
      <w:r>
        <w:rPr>
          <w:sz w:val="24"/>
        </w:rPr>
        <w:t>de</w:t>
      </w:r>
      <w:r>
        <w:rPr>
          <w:spacing w:val="69"/>
          <w:sz w:val="24"/>
        </w:rPr>
        <w:t xml:space="preserve"> </w:t>
      </w:r>
      <w:r>
        <w:rPr>
          <w:sz w:val="24"/>
        </w:rPr>
        <w:t>forma</w:t>
      </w:r>
      <w:r>
        <w:rPr>
          <w:spacing w:val="67"/>
          <w:sz w:val="24"/>
        </w:rPr>
        <w:t xml:space="preserve"> </w:t>
      </w:r>
      <w:r>
        <w:rPr>
          <w:sz w:val="24"/>
        </w:rPr>
        <w:t>pontual,</w:t>
      </w:r>
      <w:r>
        <w:rPr>
          <w:spacing w:val="66"/>
          <w:sz w:val="24"/>
        </w:rPr>
        <w:t xml:space="preserve"> </w:t>
      </w:r>
      <w:r>
        <w:rPr>
          <w:sz w:val="24"/>
        </w:rPr>
        <w:t>apoio</w:t>
      </w:r>
      <w:r>
        <w:rPr>
          <w:spacing w:val="67"/>
          <w:sz w:val="24"/>
        </w:rPr>
        <w:t xml:space="preserve"> </w:t>
      </w:r>
      <w:r>
        <w:rPr>
          <w:sz w:val="24"/>
        </w:rPr>
        <w:t>para</w:t>
      </w:r>
      <w:r>
        <w:rPr>
          <w:spacing w:val="68"/>
          <w:sz w:val="24"/>
        </w:rPr>
        <w:t xml:space="preserve"> </w:t>
      </w:r>
      <w:r>
        <w:rPr>
          <w:sz w:val="24"/>
        </w:rPr>
        <w:t>o</w:t>
      </w:r>
      <w:r>
        <w:rPr>
          <w:spacing w:val="66"/>
          <w:sz w:val="24"/>
        </w:rPr>
        <w:t xml:space="preserve"> </w:t>
      </w:r>
      <w:r>
        <w:rPr>
          <w:sz w:val="24"/>
        </w:rPr>
        <w:t>deslocamento</w:t>
      </w:r>
      <w:r>
        <w:rPr>
          <w:spacing w:val="67"/>
          <w:sz w:val="24"/>
        </w:rPr>
        <w:t xml:space="preserve"> </w:t>
      </w:r>
      <w:r>
        <w:rPr>
          <w:sz w:val="24"/>
        </w:rPr>
        <w:t>ao</w:t>
      </w:r>
      <w:r>
        <w:rPr>
          <w:spacing w:val="66"/>
          <w:sz w:val="24"/>
        </w:rPr>
        <w:t xml:space="preserve"> </w:t>
      </w:r>
      <w:r>
        <w:rPr>
          <w:sz w:val="24"/>
        </w:rPr>
        <w:t>município</w:t>
      </w:r>
      <w:r>
        <w:rPr>
          <w:spacing w:val="67"/>
          <w:sz w:val="24"/>
        </w:rPr>
        <w:t xml:space="preserve"> </w:t>
      </w:r>
      <w:r>
        <w:rPr>
          <w:spacing w:val="-5"/>
          <w:sz w:val="24"/>
        </w:rPr>
        <w:t>de</w:t>
      </w:r>
    </w:p>
    <w:p w14:paraId="4189E558" w14:textId="77777777" w:rsidR="007247DD" w:rsidRDefault="007247DD">
      <w:pPr>
        <w:pStyle w:val="PargrafodaLista"/>
        <w:rPr>
          <w:sz w:val="24"/>
        </w:rPr>
        <w:sectPr w:rsidR="007247DD">
          <w:type w:val="continuous"/>
          <w:pgSz w:w="12240" w:h="15840"/>
          <w:pgMar w:top="1780" w:right="1080" w:bottom="500" w:left="1440" w:header="712" w:footer="308" w:gutter="0"/>
          <w:cols w:num="2" w:space="720" w:equalWidth="0">
            <w:col w:w="677" w:space="40"/>
            <w:col w:w="9003"/>
          </w:cols>
        </w:sectPr>
      </w:pPr>
    </w:p>
    <w:p w14:paraId="62302A06" w14:textId="77777777" w:rsidR="007247DD" w:rsidRDefault="00000000">
      <w:pPr>
        <w:pStyle w:val="Corpodetexto"/>
        <w:spacing w:before="139"/>
        <w:ind w:left="262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20E6F745" wp14:editId="57A8CF0F">
                <wp:simplePos x="0" y="0"/>
                <wp:positionH relativeFrom="page">
                  <wp:posOffset>0</wp:posOffset>
                </wp:positionH>
                <wp:positionV relativeFrom="page">
                  <wp:posOffset>9495790</wp:posOffset>
                </wp:positionV>
                <wp:extent cx="7772400" cy="635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724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6350">
                              <a:moveTo>
                                <a:pt x="7772400" y="0"/>
                              </a:moveTo>
                              <a:lnTo>
                                <a:pt x="0" y="0"/>
                              </a:lnTo>
                              <a:lnTo>
                                <a:pt x="0" y="6094"/>
                              </a:lnTo>
                              <a:lnTo>
                                <a:pt x="7772400" y="6094"/>
                              </a:lnTo>
                              <a:lnTo>
                                <a:pt x="7772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8F455B" id="Graphic 4" o:spid="_x0000_s1026" style="position:absolute;margin-left:0;margin-top:747.7pt;width:612pt;height:.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7724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0BBHgIAAL0EAAAOAAAAZHJzL2Uyb0RvYy54bWysVMFu2zAMvQ/YPwi6L3azLumMOMXQosOA&#10;oivQDDsrshwbk0WNUuLk70fJlmtspw3zQabMJ+rxkfTm9txpdlLoWjAlv1rknCkjoWrNoeTfdg/v&#10;bjhzXphKaDCq5Bfl+O327ZtNbwu1hAZ0pZBREOOK3pa88d4WWeZkozrhFmCVIWcN2AlPWzxkFYqe&#10;onc6W+b5KusBK4sglXP09X5w8m2MX9dK+q917ZRnuuTEzccV47oPa7bdiOKAwjatHGmIf2DRidbQ&#10;pVOoe+EFO2L7R6iulQgOar+Q0GVQ161UMQfK5ir/LZuXRlgVcyFxnJ1kcv8vrHw6vdhnDNSdfQT5&#10;w5EiWW9dMXnCxo2Yc41dwBJxdo4qXiYV1dkzSR/X6/XyOiexJflW7z9EkTNRpLPy6PxnBTGOOD06&#10;P9SgSpZokiXPJplIlQw11LGGnjOqIXJGNdwPNbTCh3OBXDBZPyPSjDyCs4OT2kGE+ZDCxDYlQkxf&#10;MdrMsZTTDJV86W1jvAGzyj9eB14ULLnTe4DNr/0rcFIzhZManBpuCnnHKyct6Pq52g50Wz20Wof0&#10;HR72dxrZSYTRiM/IeAaLnTAUP7TBHqrLM7Ke5qXk7udRoOJMfzHUkGG4koHJ2CcDvb6DOIJReXR+&#10;d/4u0DJLZsk99c4TpHYXRWoL4h8AAzacNPDp6KFuQ89EbgOjcUMzEvMf5zkM4XwfUa9/ne0vAAAA&#10;//8DAFBLAwQUAAYACAAAACEAbipBv98AAAALAQAADwAAAGRycy9kb3ducmV2LnhtbEyPwU7DMBBE&#10;70j8g7VI3KhDFCoIcaqqUg9FHGhLD9yc2MRW7XUUu2n4e7ZcynHfjGZnqsXkHRv1EG1AAY+zDJjG&#10;NiiLnYDP/frhGVhMEpV0AbWAHx1hUd/eVLJU4YxbPe5SxygEYykFmJT6kvPYGu1lnIVeI2nfYfAy&#10;0Tl0XA3yTOHe8TzL5txLi/TByF6vjG6Pu5MXsFm+rflo7NHZQ9t8faz698N+I8T93bR8BZb0lK5m&#10;uNSn6lBTpyacUEXmBNCQRLR4eSqAXfQ8L4g1f2xeAK8r/n9D/QsAAP//AwBQSwECLQAUAAYACAAA&#10;ACEAtoM4kv4AAADhAQAAEwAAAAAAAAAAAAAAAAAAAAAAW0NvbnRlbnRfVHlwZXNdLnhtbFBLAQIt&#10;ABQABgAIAAAAIQA4/SH/1gAAAJQBAAALAAAAAAAAAAAAAAAAAC8BAABfcmVscy8ucmVsc1BLAQIt&#10;ABQABgAIAAAAIQAjA0BBHgIAAL0EAAAOAAAAAAAAAAAAAAAAAC4CAABkcnMvZTJvRG9jLnhtbFBL&#10;AQItABQABgAIAAAAIQBuKkG/3wAAAAsBAAAPAAAAAAAAAAAAAAAAAHgEAABkcnMvZG93bnJldi54&#10;bWxQSwUGAAAAAAQABADzAAAAhAUAAAAA&#10;" path="m7772400,l,,,6094r7772400,l7772400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spacing w:val="-2"/>
        </w:rPr>
        <w:t>origem;</w:t>
      </w:r>
    </w:p>
    <w:p w14:paraId="6CC905D6" w14:textId="77777777" w:rsidR="007247DD" w:rsidRDefault="00000000">
      <w:pPr>
        <w:pStyle w:val="PargrafodaLista"/>
        <w:numPr>
          <w:ilvl w:val="0"/>
          <w:numId w:val="3"/>
        </w:numPr>
        <w:tabs>
          <w:tab w:val="left" w:pos="1023"/>
        </w:tabs>
        <w:spacing w:before="137"/>
        <w:ind w:left="1023" w:hanging="267"/>
        <w:jc w:val="left"/>
        <w:rPr>
          <w:sz w:val="24"/>
        </w:rPr>
      </w:pP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estimular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reconstrução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vínculos</w:t>
      </w:r>
      <w:r>
        <w:rPr>
          <w:spacing w:val="-5"/>
          <w:sz w:val="24"/>
        </w:rPr>
        <w:t xml:space="preserve"> </w:t>
      </w:r>
      <w:r>
        <w:rPr>
          <w:sz w:val="24"/>
        </w:rPr>
        <w:t>familiares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comunitários;</w:t>
      </w:r>
    </w:p>
    <w:p w14:paraId="76F1E4E4" w14:textId="77777777" w:rsidR="007247DD" w:rsidRDefault="00000000">
      <w:pPr>
        <w:pStyle w:val="PargrafodaLista"/>
        <w:numPr>
          <w:ilvl w:val="0"/>
          <w:numId w:val="3"/>
        </w:numPr>
        <w:tabs>
          <w:tab w:val="left" w:pos="1077"/>
        </w:tabs>
        <w:spacing w:before="139" w:line="360" w:lineRule="auto"/>
        <w:ind w:left="262" w:right="51" w:firstLine="494"/>
        <w:jc w:val="left"/>
        <w:rPr>
          <w:sz w:val="24"/>
        </w:rPr>
      </w:pPr>
      <w:r>
        <w:rPr>
          <w:sz w:val="24"/>
        </w:rPr>
        <w:t>– contribuir para a redução da população em situação de rua no Município de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Leme.</w:t>
      </w:r>
    </w:p>
    <w:p w14:paraId="38E6EC4D" w14:textId="77777777" w:rsidR="007247DD" w:rsidRDefault="007247DD">
      <w:pPr>
        <w:pStyle w:val="Corpodetexto"/>
        <w:spacing w:before="137"/>
      </w:pPr>
    </w:p>
    <w:p w14:paraId="0E0407FD" w14:textId="77777777" w:rsidR="007247DD" w:rsidRDefault="00000000">
      <w:pPr>
        <w:pStyle w:val="Corpodetexto"/>
        <w:spacing w:line="360" w:lineRule="auto"/>
        <w:ind w:left="262" w:firstLine="427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3º</w:t>
      </w:r>
      <w:r>
        <w:rPr>
          <w:rFonts w:ascii="Arial" w:hAnsi="Arial"/>
          <w:b/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política</w:t>
      </w:r>
      <w:r>
        <w:rPr>
          <w:spacing w:val="40"/>
        </w:rPr>
        <w:t xml:space="preserve"> </w:t>
      </w:r>
      <w:r>
        <w:t>pública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que</w:t>
      </w:r>
      <w:r>
        <w:rPr>
          <w:spacing w:val="40"/>
        </w:rPr>
        <w:t xml:space="preserve"> </w:t>
      </w:r>
      <w:r>
        <w:t>trata</w:t>
      </w:r>
      <w:r>
        <w:rPr>
          <w:spacing w:val="40"/>
        </w:rPr>
        <w:t xml:space="preserve"> </w:t>
      </w:r>
      <w:r>
        <w:t>esta</w:t>
      </w:r>
      <w:r>
        <w:rPr>
          <w:spacing w:val="40"/>
        </w:rPr>
        <w:t xml:space="preserve"> </w:t>
      </w:r>
      <w:r>
        <w:t>Lei</w:t>
      </w:r>
      <w:r>
        <w:rPr>
          <w:spacing w:val="40"/>
        </w:rPr>
        <w:t xml:space="preserve"> </w:t>
      </w:r>
      <w:r>
        <w:t>será</w:t>
      </w:r>
      <w:r>
        <w:rPr>
          <w:spacing w:val="40"/>
        </w:rPr>
        <w:t xml:space="preserve"> </w:t>
      </w:r>
      <w:r>
        <w:t>destinada</w:t>
      </w:r>
      <w:r>
        <w:rPr>
          <w:spacing w:val="40"/>
        </w:rPr>
        <w:t xml:space="preserve"> </w:t>
      </w:r>
      <w:r>
        <w:t>às</w:t>
      </w:r>
      <w:r>
        <w:rPr>
          <w:spacing w:val="40"/>
        </w:rPr>
        <w:t xml:space="preserve"> </w:t>
      </w:r>
      <w:r>
        <w:t>pessoas</w:t>
      </w:r>
      <w:r>
        <w:rPr>
          <w:spacing w:val="40"/>
        </w:rPr>
        <w:t xml:space="preserve"> </w:t>
      </w:r>
      <w:r>
        <w:t>em situação de rua que:</w:t>
      </w:r>
    </w:p>
    <w:p w14:paraId="4BB3295C" w14:textId="77777777" w:rsidR="007247DD" w:rsidRDefault="007247DD">
      <w:pPr>
        <w:pStyle w:val="Corpodetexto"/>
        <w:spacing w:before="139"/>
      </w:pPr>
    </w:p>
    <w:p w14:paraId="33468DF5" w14:textId="77777777" w:rsidR="007247DD" w:rsidRDefault="00000000">
      <w:pPr>
        <w:pStyle w:val="PargrafodaLista"/>
        <w:numPr>
          <w:ilvl w:val="0"/>
          <w:numId w:val="2"/>
        </w:numPr>
        <w:tabs>
          <w:tab w:val="left" w:pos="844"/>
        </w:tabs>
        <w:spacing w:before="1" w:line="360" w:lineRule="auto"/>
        <w:ind w:right="54" w:firstLine="427"/>
        <w:rPr>
          <w:sz w:val="24"/>
        </w:rPr>
      </w:pPr>
      <w:r>
        <w:rPr>
          <w:sz w:val="24"/>
        </w:rPr>
        <w:t>– manifestem, de forma expressa e voluntária, o desejo de retornar ao município de origem;</w:t>
      </w:r>
    </w:p>
    <w:p w14:paraId="34C0BA2F" w14:textId="77777777" w:rsidR="007247DD" w:rsidRDefault="00000000">
      <w:pPr>
        <w:pStyle w:val="PargrafodaLista"/>
        <w:numPr>
          <w:ilvl w:val="0"/>
          <w:numId w:val="2"/>
        </w:numPr>
        <w:tabs>
          <w:tab w:val="left" w:pos="911"/>
        </w:tabs>
        <w:spacing w:line="360" w:lineRule="auto"/>
        <w:ind w:right="51" w:firstLine="427"/>
        <w:rPr>
          <w:sz w:val="24"/>
        </w:rPr>
      </w:pPr>
      <w:r>
        <w:rPr>
          <w:sz w:val="24"/>
        </w:rPr>
        <w:t xml:space="preserve">– comprovem a existência de vínculos familiares, sociais ou laborais no local de </w:t>
      </w:r>
      <w:r>
        <w:rPr>
          <w:spacing w:val="-2"/>
          <w:sz w:val="24"/>
        </w:rPr>
        <w:t>destino;</w:t>
      </w:r>
    </w:p>
    <w:p w14:paraId="60B3702B" w14:textId="77777777" w:rsidR="007247DD" w:rsidRDefault="00000000">
      <w:pPr>
        <w:pStyle w:val="PargrafodaLista"/>
        <w:numPr>
          <w:ilvl w:val="0"/>
          <w:numId w:val="2"/>
        </w:numPr>
        <w:tabs>
          <w:tab w:val="left" w:pos="956"/>
        </w:tabs>
        <w:ind w:left="956" w:hanging="267"/>
        <w:rPr>
          <w:sz w:val="24"/>
        </w:rPr>
      </w:pP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atendam</w:t>
      </w:r>
      <w:r>
        <w:rPr>
          <w:spacing w:val="-4"/>
          <w:sz w:val="24"/>
        </w:rPr>
        <w:t xml:space="preserve"> </w:t>
      </w:r>
      <w:r>
        <w:rPr>
          <w:sz w:val="24"/>
        </w:rPr>
        <w:t>aos</w:t>
      </w:r>
      <w:r>
        <w:rPr>
          <w:spacing w:val="-4"/>
          <w:sz w:val="24"/>
        </w:rPr>
        <w:t xml:space="preserve"> </w:t>
      </w:r>
      <w:r>
        <w:rPr>
          <w:sz w:val="24"/>
        </w:rPr>
        <w:t>critérios</w:t>
      </w:r>
      <w:r>
        <w:rPr>
          <w:spacing w:val="-3"/>
          <w:sz w:val="24"/>
        </w:rPr>
        <w:t xml:space="preserve"> </w:t>
      </w:r>
      <w:r>
        <w:rPr>
          <w:sz w:val="24"/>
        </w:rPr>
        <w:t>estabelecidos</w:t>
      </w:r>
      <w:r>
        <w:rPr>
          <w:spacing w:val="-4"/>
          <w:sz w:val="24"/>
        </w:rPr>
        <w:t xml:space="preserve"> </w:t>
      </w:r>
      <w:r>
        <w:rPr>
          <w:sz w:val="24"/>
        </w:rPr>
        <w:t>em</w:t>
      </w:r>
      <w:r>
        <w:rPr>
          <w:spacing w:val="-2"/>
          <w:sz w:val="24"/>
        </w:rPr>
        <w:t xml:space="preserve"> regulamento.</w:t>
      </w:r>
    </w:p>
    <w:p w14:paraId="5EE30C51" w14:textId="77777777" w:rsidR="007247DD" w:rsidRDefault="007247DD">
      <w:pPr>
        <w:pStyle w:val="PargrafodaLista"/>
        <w:rPr>
          <w:sz w:val="24"/>
        </w:rPr>
        <w:sectPr w:rsidR="007247DD">
          <w:type w:val="continuous"/>
          <w:pgSz w:w="12240" w:h="15840"/>
          <w:pgMar w:top="1780" w:right="1080" w:bottom="500" w:left="1440" w:header="712" w:footer="308" w:gutter="0"/>
          <w:cols w:space="720"/>
        </w:sectPr>
      </w:pPr>
    </w:p>
    <w:p w14:paraId="475C7271" w14:textId="77777777" w:rsidR="007247DD" w:rsidRDefault="00000000">
      <w:pPr>
        <w:pStyle w:val="Corpodetexto"/>
        <w:spacing w:before="82" w:line="360" w:lineRule="auto"/>
        <w:ind w:left="262" w:right="52" w:firstLine="427"/>
        <w:jc w:val="both"/>
      </w:pPr>
      <w:r>
        <w:rPr>
          <w:rFonts w:ascii="Arial" w:hAnsi="Arial"/>
          <w:b/>
        </w:rPr>
        <w:lastRenderedPageBreak/>
        <w:t>Art.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4º</w:t>
      </w:r>
      <w:r>
        <w:rPr>
          <w:rFonts w:ascii="Arial" w:hAnsi="Arial"/>
          <w:b/>
          <w:spacing w:val="-1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fins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participação</w:t>
      </w:r>
      <w:r>
        <w:rPr>
          <w:spacing w:val="-3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programa</w:t>
      </w:r>
      <w:r>
        <w:rPr>
          <w:spacing w:val="-3"/>
        </w:rPr>
        <w:t xml:space="preserve"> </w:t>
      </w:r>
      <w:r>
        <w:t>instituído</w:t>
      </w:r>
      <w:r>
        <w:rPr>
          <w:spacing w:val="-3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esta</w:t>
      </w:r>
      <w:r>
        <w:rPr>
          <w:spacing w:val="-5"/>
        </w:rPr>
        <w:t xml:space="preserve"> </w:t>
      </w:r>
      <w:r>
        <w:t>Lei,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interessado deverá comprovar sua condição de pessoa em situação de rua no Município de Leme, mediante validação pelos órgãos competentes da assistência social.</w:t>
      </w:r>
    </w:p>
    <w:p w14:paraId="409F2BEC" w14:textId="77777777" w:rsidR="007247DD" w:rsidRDefault="007247DD">
      <w:pPr>
        <w:pStyle w:val="Corpodetexto"/>
        <w:spacing w:before="138"/>
      </w:pPr>
    </w:p>
    <w:p w14:paraId="3564D287" w14:textId="77777777" w:rsidR="007247DD" w:rsidRDefault="00000000">
      <w:pPr>
        <w:pStyle w:val="Corpodetexto"/>
        <w:spacing w:line="360" w:lineRule="auto"/>
        <w:ind w:left="262" w:right="50" w:firstLine="427"/>
        <w:jc w:val="both"/>
      </w:pPr>
      <w:r>
        <w:rPr>
          <w:rFonts w:ascii="Arial" w:hAnsi="Arial"/>
          <w:b/>
        </w:rPr>
        <w:t xml:space="preserve">Parágrafo único: </w:t>
      </w:r>
      <w:r>
        <w:t>A comprovação de que trata o caput poderá ser realizada por meio de cadastro nos serviços socioassistenciais, abordagem por equipe técnica ou outros instrumentos que evidenciem a situação de vulnerabilidade, conforme regulamentação do Poder Executivo.</w:t>
      </w:r>
    </w:p>
    <w:p w14:paraId="77ED5E0E" w14:textId="77777777" w:rsidR="007247DD" w:rsidRDefault="007247DD">
      <w:pPr>
        <w:pStyle w:val="Corpodetexto"/>
        <w:spacing w:before="140"/>
      </w:pPr>
    </w:p>
    <w:p w14:paraId="683E3732" w14:textId="77777777" w:rsidR="007247DD" w:rsidRDefault="00000000">
      <w:pPr>
        <w:pStyle w:val="Corpodetexto"/>
        <w:spacing w:line="360" w:lineRule="auto"/>
        <w:ind w:left="262" w:right="49" w:firstLine="427"/>
        <w:jc w:val="both"/>
      </w:pPr>
      <w:r>
        <w:rPr>
          <w:rFonts w:ascii="Arial" w:hAnsi="Arial"/>
          <w:b/>
        </w:rPr>
        <w:t xml:space="preserve">Art. 5º - </w:t>
      </w:r>
      <w:r>
        <w:t>As ações decorrentes desta Lei poderão incluir, conforme disponibilidade orçamentária e regulamentação:</w:t>
      </w:r>
    </w:p>
    <w:p w14:paraId="35D85999" w14:textId="77777777" w:rsidR="007247DD" w:rsidRDefault="007247DD">
      <w:pPr>
        <w:pStyle w:val="Corpodetexto"/>
        <w:spacing w:before="137"/>
      </w:pPr>
    </w:p>
    <w:p w14:paraId="47F213A7" w14:textId="77777777" w:rsidR="007247DD" w:rsidRDefault="00000000">
      <w:pPr>
        <w:pStyle w:val="PargrafodaLista"/>
        <w:numPr>
          <w:ilvl w:val="0"/>
          <w:numId w:val="1"/>
        </w:numPr>
        <w:tabs>
          <w:tab w:val="left" w:pos="823"/>
        </w:tabs>
        <w:ind w:hanging="134"/>
        <w:rPr>
          <w:sz w:val="24"/>
        </w:rPr>
      </w:pP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concessão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passagens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deslocamento</w:t>
      </w:r>
      <w:r>
        <w:rPr>
          <w:spacing w:val="-3"/>
          <w:sz w:val="24"/>
        </w:rPr>
        <w:t xml:space="preserve"> </w:t>
      </w:r>
      <w:r>
        <w:rPr>
          <w:sz w:val="24"/>
        </w:rPr>
        <w:t>até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município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origem;</w:t>
      </w:r>
    </w:p>
    <w:p w14:paraId="2CE8DC0A" w14:textId="77777777" w:rsidR="007247DD" w:rsidRDefault="00000000">
      <w:pPr>
        <w:pStyle w:val="PargrafodaLista"/>
        <w:numPr>
          <w:ilvl w:val="0"/>
          <w:numId w:val="1"/>
        </w:numPr>
        <w:tabs>
          <w:tab w:val="left" w:pos="890"/>
        </w:tabs>
        <w:spacing w:before="139"/>
        <w:ind w:left="890" w:hanging="201"/>
        <w:rPr>
          <w:sz w:val="24"/>
        </w:rPr>
      </w:pP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fornecimento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itens</w:t>
      </w:r>
      <w:r>
        <w:rPr>
          <w:spacing w:val="-2"/>
          <w:sz w:val="24"/>
        </w:rPr>
        <w:t xml:space="preserve"> </w:t>
      </w:r>
      <w:r>
        <w:rPr>
          <w:sz w:val="24"/>
        </w:rPr>
        <w:t>básicos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apoio</w:t>
      </w:r>
      <w:r>
        <w:rPr>
          <w:spacing w:val="-4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viagem.</w:t>
      </w:r>
    </w:p>
    <w:p w14:paraId="7C4E3476" w14:textId="77777777" w:rsidR="007247DD" w:rsidRDefault="007247DD">
      <w:pPr>
        <w:pStyle w:val="Corpodetexto"/>
      </w:pPr>
    </w:p>
    <w:p w14:paraId="5F3F81FC" w14:textId="77777777" w:rsidR="007247DD" w:rsidRDefault="007247DD">
      <w:pPr>
        <w:pStyle w:val="Corpodetexto"/>
      </w:pPr>
    </w:p>
    <w:p w14:paraId="226A88C6" w14:textId="77777777" w:rsidR="007247DD" w:rsidRDefault="00000000">
      <w:pPr>
        <w:pStyle w:val="Corpodetexto"/>
        <w:spacing w:before="1" w:line="360" w:lineRule="auto"/>
        <w:ind w:left="262" w:right="52" w:firstLine="427"/>
        <w:jc w:val="both"/>
      </w:pPr>
      <w:r>
        <w:rPr>
          <w:rFonts w:ascii="Arial" w:hAnsi="Arial"/>
          <w:b/>
        </w:rPr>
        <w:t xml:space="preserve">Art. 6º - </w:t>
      </w:r>
      <w:r>
        <w:t xml:space="preserve">A adesão ao programa será voluntária, mediante assinatura de termo de ciência e concordância pelo beneficiário, no qual conste a inexistência de vínculo obrigacional continuado por parte do Município de Leme após a efetivação do </w:t>
      </w:r>
      <w:r>
        <w:rPr>
          <w:spacing w:val="-2"/>
        </w:rPr>
        <w:t>deslocamento.</w:t>
      </w:r>
    </w:p>
    <w:p w14:paraId="6C0DE0CE" w14:textId="77777777" w:rsidR="007247DD" w:rsidRDefault="007247DD">
      <w:pPr>
        <w:pStyle w:val="Corpodetexto"/>
        <w:spacing w:before="136"/>
      </w:pPr>
    </w:p>
    <w:p w14:paraId="6B76269C" w14:textId="77777777" w:rsidR="007247DD" w:rsidRDefault="00000000">
      <w:pPr>
        <w:pStyle w:val="Corpodetexto"/>
        <w:spacing w:line="360" w:lineRule="auto"/>
        <w:ind w:left="262" w:right="52" w:firstLine="427"/>
        <w:jc w:val="both"/>
      </w:pPr>
      <w:r>
        <w:rPr>
          <w:rFonts w:ascii="Arial" w:hAnsi="Arial"/>
          <w:b/>
        </w:rPr>
        <w:t xml:space="preserve">Art. 7º </w:t>
      </w:r>
      <w:r>
        <w:t xml:space="preserve">- A execução desta Lei observará os princípios da dignidade da pessoa humana, da liberdade de escolha e da vedação a qualquer forma de remoção </w:t>
      </w:r>
      <w:r>
        <w:rPr>
          <w:spacing w:val="-2"/>
        </w:rPr>
        <w:t>compulsória.</w:t>
      </w:r>
    </w:p>
    <w:p w14:paraId="2EB41E8B" w14:textId="77777777" w:rsidR="007247DD" w:rsidRDefault="007247DD">
      <w:pPr>
        <w:pStyle w:val="Corpodetexto"/>
        <w:spacing w:before="139"/>
      </w:pPr>
    </w:p>
    <w:p w14:paraId="4F047550" w14:textId="77777777" w:rsidR="007247DD" w:rsidRDefault="00000000">
      <w:pPr>
        <w:pStyle w:val="Corpodetexto"/>
        <w:spacing w:line="360" w:lineRule="auto"/>
        <w:ind w:left="262" w:right="51" w:firstLine="427"/>
        <w:jc w:val="both"/>
      </w:pPr>
      <w:r>
        <w:rPr>
          <w:rFonts w:ascii="Arial" w:hAnsi="Arial"/>
          <w:b/>
        </w:rPr>
        <w:t xml:space="preserve">Art. 8º </w:t>
      </w:r>
      <w:r>
        <w:t xml:space="preserve">- O Poder Executivo regulamentará esta Lei no que couber, especialmente quanto aos critérios de elegibilidade, procedimentos administrativos e formas de </w:t>
      </w:r>
      <w:r>
        <w:rPr>
          <w:spacing w:val="-2"/>
        </w:rPr>
        <w:t>controle.</w:t>
      </w:r>
    </w:p>
    <w:p w14:paraId="79156E74" w14:textId="77777777" w:rsidR="007247DD" w:rsidRDefault="007247DD">
      <w:pPr>
        <w:pStyle w:val="Corpodetexto"/>
        <w:spacing w:before="138"/>
      </w:pPr>
    </w:p>
    <w:p w14:paraId="463B43AA" w14:textId="77777777" w:rsidR="007247DD" w:rsidRDefault="00000000">
      <w:pPr>
        <w:pStyle w:val="Corpodetexto"/>
        <w:ind w:left="689"/>
        <w:rPr>
          <w:spacing w:val="-2"/>
        </w:rPr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9º</w:t>
      </w:r>
      <w:r>
        <w:rPr>
          <w:rFonts w:ascii="Arial" w:hAnsi="Arial"/>
          <w:b/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Essa</w:t>
      </w:r>
      <w:r>
        <w:rPr>
          <w:spacing w:val="-2"/>
        </w:rPr>
        <w:t xml:space="preserve"> </w:t>
      </w:r>
      <w:r>
        <w:t>lei</w:t>
      </w:r>
      <w:r>
        <w:rPr>
          <w:spacing w:val="-1"/>
        </w:rPr>
        <w:t xml:space="preserve"> </w:t>
      </w:r>
      <w:r>
        <w:t>entra</w:t>
      </w:r>
      <w:r>
        <w:rPr>
          <w:spacing w:val="-4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vigor</w:t>
      </w:r>
      <w:r>
        <w:rPr>
          <w:spacing w:val="-1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sua</w:t>
      </w:r>
      <w:r>
        <w:rPr>
          <w:spacing w:val="-1"/>
        </w:rPr>
        <w:t xml:space="preserve"> </w:t>
      </w:r>
      <w:r>
        <w:rPr>
          <w:spacing w:val="-2"/>
        </w:rPr>
        <w:t>publicação.</w:t>
      </w:r>
    </w:p>
    <w:p w14:paraId="437797C8" w14:textId="77777777" w:rsidR="003705B2" w:rsidRDefault="003705B2" w:rsidP="003705B2">
      <w:pPr>
        <w:pStyle w:val="Corpodetexto"/>
        <w:ind w:left="1807"/>
      </w:pPr>
    </w:p>
    <w:p w14:paraId="0B2ED3C8" w14:textId="166889B5" w:rsidR="003705B2" w:rsidRDefault="003705B2" w:rsidP="003705B2">
      <w:pPr>
        <w:pStyle w:val="Corpodetexto"/>
        <w:ind w:left="1807"/>
        <w:jc w:val="center"/>
        <w:rPr>
          <w:spacing w:val="-2"/>
        </w:rPr>
      </w:pPr>
      <w:r>
        <w:t>Sala</w:t>
      </w:r>
      <w:r>
        <w:rPr>
          <w:spacing w:val="-8"/>
        </w:rPr>
        <w:t xml:space="preserve"> </w:t>
      </w:r>
      <w:r>
        <w:t>das</w:t>
      </w:r>
      <w:r>
        <w:rPr>
          <w:spacing w:val="-7"/>
        </w:rPr>
        <w:t xml:space="preserve"> </w:t>
      </w:r>
      <w:r>
        <w:t>Sessões</w:t>
      </w:r>
      <w:r>
        <w:rPr>
          <w:spacing w:val="-6"/>
        </w:rPr>
        <w:t xml:space="preserve"> </w:t>
      </w:r>
      <w:r>
        <w:t>Prof.</w:t>
      </w:r>
      <w:r>
        <w:rPr>
          <w:spacing w:val="-1"/>
        </w:rPr>
        <w:t xml:space="preserve"> </w:t>
      </w:r>
      <w:r>
        <w:t>Arlindo</w:t>
      </w:r>
      <w:r>
        <w:rPr>
          <w:spacing w:val="-1"/>
        </w:rPr>
        <w:t xml:space="preserve"> </w:t>
      </w:r>
      <w:r>
        <w:t>Favaro,</w:t>
      </w:r>
      <w:r>
        <w:rPr>
          <w:spacing w:val="-6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abril</w:t>
      </w:r>
      <w:r>
        <w:rPr>
          <w:spacing w:val="-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2026.</w:t>
      </w:r>
    </w:p>
    <w:p w14:paraId="3F7D26DB" w14:textId="2EC207F5" w:rsidR="003705B2" w:rsidRPr="003705B2" w:rsidRDefault="003705B2" w:rsidP="003705B2">
      <w:pPr>
        <w:pStyle w:val="Corpodetexto"/>
        <w:ind w:left="1807"/>
        <w:jc w:val="center"/>
        <w:rPr>
          <w:rFonts w:ascii="Arial" w:hAnsi="Arial" w:cs="Arial"/>
          <w:b/>
          <w:bCs/>
          <w:spacing w:val="-2"/>
        </w:rPr>
      </w:pPr>
      <w:r w:rsidRPr="003705B2">
        <w:rPr>
          <w:rFonts w:ascii="Arial" w:hAnsi="Arial" w:cs="Arial"/>
          <w:b/>
          <w:bCs/>
          <w:spacing w:val="-2"/>
        </w:rPr>
        <w:t>Airton Cândido da Silva</w:t>
      </w:r>
    </w:p>
    <w:p w14:paraId="03BB1A0B" w14:textId="363E0A56" w:rsidR="003705B2" w:rsidRPr="003705B2" w:rsidRDefault="003705B2" w:rsidP="003705B2">
      <w:pPr>
        <w:pStyle w:val="Corpodetexto"/>
        <w:ind w:left="1807"/>
        <w:jc w:val="center"/>
        <w:rPr>
          <w:rFonts w:ascii="Arial" w:hAnsi="Arial" w:cs="Arial"/>
          <w:b/>
          <w:bCs/>
        </w:rPr>
      </w:pPr>
      <w:r w:rsidRPr="003705B2">
        <w:rPr>
          <w:rFonts w:ascii="Arial" w:hAnsi="Arial" w:cs="Arial"/>
          <w:b/>
          <w:bCs/>
          <w:spacing w:val="-2"/>
        </w:rPr>
        <w:t>Vereador</w:t>
      </w:r>
    </w:p>
    <w:p w14:paraId="10684514" w14:textId="77777777" w:rsidR="003705B2" w:rsidRDefault="003705B2">
      <w:pPr>
        <w:pStyle w:val="Corpodetexto"/>
        <w:ind w:left="689"/>
        <w:rPr>
          <w:spacing w:val="-2"/>
        </w:rPr>
      </w:pPr>
    </w:p>
    <w:p w14:paraId="13AE07A9" w14:textId="77777777" w:rsidR="003705B2" w:rsidRDefault="003705B2">
      <w:pPr>
        <w:pStyle w:val="Corpodetexto"/>
        <w:ind w:left="689"/>
        <w:rPr>
          <w:spacing w:val="-2"/>
        </w:rPr>
      </w:pPr>
    </w:p>
    <w:p w14:paraId="28C18C50" w14:textId="77777777" w:rsidR="003705B2" w:rsidRDefault="003705B2">
      <w:pPr>
        <w:pStyle w:val="Corpodetexto"/>
        <w:ind w:left="689"/>
      </w:pPr>
    </w:p>
    <w:p w14:paraId="62E2A73F" w14:textId="6E4F79A1" w:rsidR="007247DD" w:rsidRDefault="00000000" w:rsidP="003705B2">
      <w:pPr>
        <w:pStyle w:val="Corpodetexto"/>
        <w:spacing w:before="8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021C46BF" wp14:editId="11D2CE21">
                <wp:simplePos x="0" y="0"/>
                <wp:positionH relativeFrom="page">
                  <wp:posOffset>0</wp:posOffset>
                </wp:positionH>
                <wp:positionV relativeFrom="page">
                  <wp:posOffset>9495790</wp:posOffset>
                </wp:positionV>
                <wp:extent cx="7772400" cy="635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724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6350">
                              <a:moveTo>
                                <a:pt x="7772400" y="0"/>
                              </a:moveTo>
                              <a:lnTo>
                                <a:pt x="0" y="0"/>
                              </a:lnTo>
                              <a:lnTo>
                                <a:pt x="0" y="6094"/>
                              </a:lnTo>
                              <a:lnTo>
                                <a:pt x="7772400" y="6094"/>
                              </a:lnTo>
                              <a:lnTo>
                                <a:pt x="7772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B47012" id="Graphic 5" o:spid="_x0000_s1026" style="position:absolute;margin-left:0;margin-top:747.7pt;width:612pt;height:.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7724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0BBHgIAAL0EAAAOAAAAZHJzL2Uyb0RvYy54bWysVMFu2zAMvQ/YPwi6L3azLumMOMXQosOA&#10;oivQDDsrshwbk0WNUuLk70fJlmtspw3zQabMJ+rxkfTm9txpdlLoWjAlv1rknCkjoWrNoeTfdg/v&#10;bjhzXphKaDCq5Bfl+O327ZtNbwu1hAZ0pZBREOOK3pa88d4WWeZkozrhFmCVIWcN2AlPWzxkFYqe&#10;onc6W+b5KusBK4sglXP09X5w8m2MX9dK+q917ZRnuuTEzccV47oPa7bdiOKAwjatHGmIf2DRidbQ&#10;pVOoe+EFO2L7R6iulQgOar+Q0GVQ161UMQfK5ir/LZuXRlgVcyFxnJ1kcv8vrHw6vdhnDNSdfQT5&#10;w5EiWW9dMXnCxo2Yc41dwBJxdo4qXiYV1dkzSR/X6/XyOiexJflW7z9EkTNRpLPy6PxnBTGOOD06&#10;P9SgSpZokiXPJplIlQw11LGGnjOqIXJGNdwPNbTCh3OBXDBZPyPSjDyCs4OT2kGE+ZDCxDYlQkxf&#10;MdrMsZTTDJV86W1jvAGzyj9eB14ULLnTe4DNr/0rcFIzhZManBpuCnnHKyct6Pq52g50Wz20Wof0&#10;HR72dxrZSYTRiM/IeAaLnTAUP7TBHqrLM7Ke5qXk7udRoOJMfzHUkGG4koHJ2CcDvb6DOIJReXR+&#10;d/4u0DJLZsk99c4TpHYXRWoL4h8AAzacNPDp6KFuQ89EbgOjcUMzEvMf5zkM4XwfUa9/ne0vAAAA&#10;//8DAFBLAwQUAAYACAAAACEAbipBv98AAAALAQAADwAAAGRycy9kb3ducmV2LnhtbEyPwU7DMBBE&#10;70j8g7VI3KhDFCoIcaqqUg9FHGhLD9yc2MRW7XUUu2n4e7ZcynHfjGZnqsXkHRv1EG1AAY+zDJjG&#10;NiiLnYDP/frhGVhMEpV0AbWAHx1hUd/eVLJU4YxbPe5SxygEYykFmJT6kvPYGu1lnIVeI2nfYfAy&#10;0Tl0XA3yTOHe8TzL5txLi/TByF6vjG6Pu5MXsFm+rflo7NHZQ9t8faz698N+I8T93bR8BZb0lK5m&#10;uNSn6lBTpyacUEXmBNCQRLR4eSqAXfQ8L4g1f2xeAK8r/n9D/QsAAP//AwBQSwECLQAUAAYACAAA&#10;ACEAtoM4kv4AAADhAQAAEwAAAAAAAAAAAAAAAAAAAAAAW0NvbnRlbnRfVHlwZXNdLnhtbFBLAQIt&#10;ABQABgAIAAAAIQA4/SH/1gAAAJQBAAALAAAAAAAAAAAAAAAAAC8BAABfcmVscy8ucmVsc1BLAQIt&#10;ABQABgAIAAAAIQAjA0BBHgIAAL0EAAAOAAAAAAAAAAAAAAAAAC4CAABkcnMvZTJvRG9jLnhtbFBL&#10;AQItABQABgAIAAAAIQBuKkG/3wAAAAsBAAAPAAAAAAAAAAAAAAAAAHgEAABkcnMvZG93bnJldi54&#10;bWxQSwUGAAAAAAQABADzAAAAhAUAAAAA&#10;" path="m7772400,l,,,6094r7772400,l7772400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5F3A7911" wp14:editId="6143710B">
                <wp:extent cx="6059805" cy="205740"/>
                <wp:effectExtent l="9525" t="0" r="0" b="3810"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59805" cy="205740"/>
                        </a:xfrm>
                        <a:prstGeom prst="rect">
                          <a:avLst/>
                        </a:prstGeom>
                        <a:ln w="610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8E85F78" w14:textId="77777777" w:rsidR="007247DD" w:rsidRDefault="00000000">
                            <w:pPr>
                              <w:spacing w:before="19"/>
                              <w:ind w:left="12"/>
                              <w:jc w:val="center"/>
                              <w:rPr>
                                <w:rFonts w:ascii="Arial"/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sz w:val="24"/>
                              </w:rPr>
                              <w:t>J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24"/>
                              </w:rPr>
                              <w:t>U S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24"/>
                              </w:rPr>
                              <w:t>T I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24"/>
                              </w:rPr>
                              <w:t>F I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24"/>
                              </w:rPr>
                              <w:t>C A T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24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24"/>
                              </w:rPr>
                              <w:t>V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10"/>
                                <w:sz w:val="24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F3A7911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width:477.15pt;height:16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O0dxQEAAH4DAAAOAAAAZHJzL2Uyb0RvYy54bWysU8Fu2zAMvQ/YPwi6L3aCpe2MOMXWoMOA&#10;YivQ7QMUWYqNyaJGKrHz96MUJym22zAfZEqkHvkeqdX92DtxMEgd+FrOZ6UUxmtoOr+r5Y/vj+/u&#10;pKCofKMceFPLoyF5v377ZjWEyiygBdcYFAziqRpCLdsYQ1UUpFvTK5pBMJ6dFrBXkbe4KxpUA6P3&#10;rliU5U0xADYBQRsiPt2cnHKd8a01On6zlkwUrpZcW8wr5nWb1mK9UtUOVWg7PZWh/qGKXnWek16g&#10;NioqscfuL6i+0wgENs409AVY22mTOTCbefkHm5dWBZO5sDgULjLR/4PVXw8v4RlFHD/ByA3MJCg8&#10;gf5JrE0xBKqmmKQpVcTRiehosU9/piD4Imt7vOhpxig0H96Uyw935VIKzb5Fubx9nwUvrrcDUvxs&#10;oBfJqCVyv3IF6vBEMeVX1TkkJXNeDAw7L29PdYLrmsfOueQj3G0fHIqDSq3OX+ouI9DrsAS3UdSe&#10;4rJrCnN+4nuimMjGcTsyRjK30BxZp4FHpZb0a6/QSOG+eO5FmquzgWdjezYwugfI05eq9PBxH8F2&#10;mdwVd8rMTc4VTwOZpuj1Pkddn836NwAAAP//AwBQSwMEFAAGAAgAAAAhAL+tZxfcAAAABAEAAA8A&#10;AABkcnMvZG93bnJldi54bWxMj0FLAzEQhe+C/yGM4EVs1raKrpstpeBBEKmrCN6mm3GzmEyWJN1u&#10;/73Ri14GHu/x3jfVanJWjBRi71nB1awAQdx63XOn4O314fIWREzIGq1nUnCkCKv69KTCUvsDv9DY&#10;pE7kEo4lKjApDaWUsTXkMM78QJy9Tx8cpixDJ3XAQy53Vs6L4kY67DkvGBxoY6j9avZOgX1vDD6N&#10;pvjYPD9eDEe3jTaslTo/m9b3IBJN6S8MP/gZHerMtPN71lFYBfmR9Huzd3e9XIDYKVjMlyDrSv6H&#10;r78BAAD//wMAUEsBAi0AFAAGAAgAAAAhALaDOJL+AAAA4QEAABMAAAAAAAAAAAAAAAAAAAAAAFtD&#10;b250ZW50X1R5cGVzXS54bWxQSwECLQAUAAYACAAAACEAOP0h/9YAAACUAQAACwAAAAAAAAAAAAAA&#10;AAAvAQAAX3JlbHMvLnJlbHNQSwECLQAUAAYACAAAACEAoQDtHcUBAAB+AwAADgAAAAAAAAAAAAAA&#10;AAAuAgAAZHJzL2Uyb0RvYy54bWxQSwECLQAUAAYACAAAACEAv61nF9wAAAAEAQAADwAAAAAAAAAA&#10;AAAAAAAfBAAAZHJzL2Rvd25yZXYueG1sUEsFBgAAAAAEAAQA8wAAACgFAAAAAA==&#10;" filled="f" strokeweight=".16964mm">
                <v:path arrowok="t"/>
                <v:textbox inset="0,0,0,0">
                  <w:txbxContent>
                    <w:p w14:paraId="38E85F78" w14:textId="77777777" w:rsidR="007247DD" w:rsidRDefault="00000000">
                      <w:pPr>
                        <w:spacing w:before="19"/>
                        <w:ind w:left="12"/>
                        <w:jc w:val="center"/>
                        <w:rPr>
                          <w:rFonts w:ascii="Arial"/>
                          <w:b/>
                          <w:i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i/>
                          <w:sz w:val="24"/>
                        </w:rPr>
                        <w:t>J</w:t>
                      </w:r>
                      <w:r>
                        <w:rPr>
                          <w:rFonts w:ascii="Arial"/>
                          <w:b/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z w:val="24"/>
                        </w:rPr>
                        <w:t>U S</w:t>
                      </w:r>
                      <w:r>
                        <w:rPr>
                          <w:rFonts w:ascii="Arial"/>
                          <w:b/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z w:val="24"/>
                        </w:rPr>
                        <w:t>T I</w:t>
                      </w:r>
                      <w:r>
                        <w:rPr>
                          <w:rFonts w:ascii="Arial"/>
                          <w:b/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z w:val="24"/>
                        </w:rPr>
                        <w:t>F I</w:t>
                      </w:r>
                      <w:r>
                        <w:rPr>
                          <w:rFonts w:ascii="Arial"/>
                          <w:b/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z w:val="24"/>
                        </w:rPr>
                        <w:t>C A T</w:t>
                      </w:r>
                      <w:r>
                        <w:rPr>
                          <w:rFonts w:ascii="Arial"/>
                          <w:b/>
                          <w:i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z w:val="24"/>
                        </w:rPr>
                        <w:t>I</w:t>
                      </w:r>
                      <w:r>
                        <w:rPr>
                          <w:rFonts w:ascii="Arial"/>
                          <w:b/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z w:val="24"/>
                        </w:rPr>
                        <w:t>V</w:t>
                      </w:r>
                      <w:r>
                        <w:rPr>
                          <w:rFonts w:ascii="Arial"/>
                          <w:b/>
                          <w:i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pacing w:val="-10"/>
                          <w:sz w:val="24"/>
                        </w:rPr>
                        <w:t>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7983639" w14:textId="77777777" w:rsidR="003705B2" w:rsidRDefault="003705B2">
      <w:pPr>
        <w:pStyle w:val="Corpodetexto"/>
        <w:spacing w:line="360" w:lineRule="auto"/>
        <w:ind w:left="686" w:right="49" w:firstLine="1418"/>
        <w:jc w:val="both"/>
      </w:pPr>
    </w:p>
    <w:p w14:paraId="2C36F4E7" w14:textId="79FA04D4" w:rsidR="007247DD" w:rsidRDefault="00000000">
      <w:pPr>
        <w:pStyle w:val="Corpodetexto"/>
        <w:spacing w:line="360" w:lineRule="auto"/>
        <w:ind w:left="686" w:right="49" w:firstLine="1418"/>
        <w:jc w:val="both"/>
      </w:pPr>
      <w:r>
        <w:t>O presente Projeto de Lei tem como objetivo instituir diretrizes para a criação de uma política pública de incentivo ao retorno voluntário de pessoas em situação de rua ao seu município de origem, no âmbito do Município de Leme.</w:t>
      </w:r>
    </w:p>
    <w:p w14:paraId="535E13AA" w14:textId="77777777" w:rsidR="007247DD" w:rsidRDefault="00000000">
      <w:pPr>
        <w:pStyle w:val="Corpodetexto"/>
        <w:spacing w:line="360" w:lineRule="auto"/>
        <w:ind w:left="686" w:right="36" w:firstLine="1418"/>
        <w:jc w:val="both"/>
      </w:pPr>
      <w:r>
        <w:t>A população em situação de rua é uma realidade complexa, que envolve múltiplos fatores sociais, econômicos e familiares. Em muitos casos, essas pessoas possuem vínculos em outras cidades, sejam familiares, comunitários ou</w:t>
      </w:r>
      <w:r>
        <w:rPr>
          <w:spacing w:val="40"/>
        </w:rPr>
        <w:t xml:space="preserve"> </w:t>
      </w:r>
      <w:r>
        <w:t>até mesmo</w:t>
      </w:r>
      <w:r>
        <w:rPr>
          <w:spacing w:val="20"/>
        </w:rPr>
        <w:t xml:space="preserve"> </w:t>
      </w:r>
      <w:r>
        <w:t>oportunidades de</w:t>
      </w:r>
      <w:r>
        <w:rPr>
          <w:spacing w:val="20"/>
        </w:rPr>
        <w:t xml:space="preserve"> </w:t>
      </w:r>
      <w:r>
        <w:t>reinserção no mercado</w:t>
      </w:r>
      <w:r>
        <w:rPr>
          <w:spacing w:val="20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trabalho, mas encontram-se impossibilitadas de retornar por falta de recursos financeiros mínimos.</w:t>
      </w:r>
    </w:p>
    <w:p w14:paraId="5B25411D" w14:textId="77777777" w:rsidR="007247DD" w:rsidRDefault="00000000">
      <w:pPr>
        <w:pStyle w:val="Corpodetexto"/>
        <w:spacing w:line="360" w:lineRule="auto"/>
        <w:ind w:left="686" w:right="39" w:firstLine="1418"/>
        <w:jc w:val="both"/>
      </w:pPr>
      <w:r>
        <w:t>Diante desse cenário, a proposta busca oferecer uma alternativa humanizada, digna e voluntária, respeitando integralmente a autonomia do indivíduo, sem qualquer tipo de imposição ou remoção compulsória. Trata-se de uma medida que visa criar oportunidades reais de recomeço, por meio do fortalecimento de vínculos já existentes.</w:t>
      </w:r>
    </w:p>
    <w:p w14:paraId="3F3FE601" w14:textId="77777777" w:rsidR="007247DD" w:rsidRDefault="00000000">
      <w:pPr>
        <w:pStyle w:val="Corpodetexto"/>
        <w:spacing w:line="360" w:lineRule="auto"/>
        <w:ind w:left="686" w:right="49" w:firstLine="1418"/>
        <w:jc w:val="both"/>
      </w:pPr>
      <w:r>
        <w:t>Importante destacar que o projeto estabelece apenas diretrizes gerais, cabendo ao Poder Executivo a regulamentação dos critérios e procedimentos, respeitando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disponibilidade</w:t>
      </w:r>
      <w:r>
        <w:rPr>
          <w:spacing w:val="-4"/>
        </w:rPr>
        <w:t xml:space="preserve"> </w:t>
      </w:r>
      <w:r>
        <w:t>orçamentária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os</w:t>
      </w:r>
      <w:r>
        <w:rPr>
          <w:spacing w:val="-4"/>
        </w:rPr>
        <w:t xml:space="preserve"> </w:t>
      </w:r>
      <w:r>
        <w:t>princípios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administração</w:t>
      </w:r>
      <w:r>
        <w:rPr>
          <w:spacing w:val="-4"/>
        </w:rPr>
        <w:t xml:space="preserve"> </w:t>
      </w:r>
      <w:r>
        <w:t>pública. Além disso, a proposta delimita de forma clara que o apoio do Município se dá de maneira pontual, especialmente no custeio do deslocamento, não gerando obrigação continuada após o retorno do beneficiário à sua cidade de origem.</w:t>
      </w:r>
    </w:p>
    <w:p w14:paraId="1167807E" w14:textId="77777777" w:rsidR="007247DD" w:rsidRDefault="00000000">
      <w:pPr>
        <w:pStyle w:val="Corpodetexto"/>
        <w:spacing w:line="360" w:lineRule="auto"/>
        <w:ind w:left="686" w:right="48" w:firstLine="1418"/>
        <w:jc w:val="both"/>
      </w:pPr>
      <w:r>
        <w:t>A iniciativa está alinhada aos princípios constitucionais da dignidade</w:t>
      </w:r>
      <w:r>
        <w:rPr>
          <w:spacing w:val="40"/>
        </w:rPr>
        <w:t xml:space="preserve"> </w:t>
      </w:r>
      <w:r>
        <w:t>da pessoa humana e da liberdade individual, ao mesmo tempo em que contribui para a organização das políticas públicas locais voltadas à população em situação de vulnerabilidade social.</w:t>
      </w:r>
    </w:p>
    <w:p w14:paraId="4AB92A3B" w14:textId="77777777" w:rsidR="007247DD" w:rsidRDefault="00000000">
      <w:pPr>
        <w:pStyle w:val="Corpodetexto"/>
        <w:spacing w:line="360" w:lineRule="auto"/>
        <w:ind w:left="686" w:right="48" w:firstLine="1418"/>
        <w:jc w:val="both"/>
      </w:pPr>
      <w:r>
        <w:t>Por fim, a medida também representa uma alternativa responsável e eficiente na gestão urbana, ao buscar soluções estruturadas e humanizadas para a redução da população em situação de rua no Município de Leme.</w:t>
      </w:r>
    </w:p>
    <w:p w14:paraId="3C95E5B6" w14:textId="77777777" w:rsidR="007247DD" w:rsidRDefault="00000000">
      <w:pPr>
        <w:pStyle w:val="Corpodetexto"/>
        <w:spacing w:line="360" w:lineRule="auto"/>
        <w:ind w:left="686" w:right="50" w:firstLine="1418"/>
        <w:jc w:val="both"/>
      </w:pPr>
      <w:r>
        <w:t>Diante do exposto, submeto o presente Projeto de Lei à apreciação dos nobres pares, contando com o apoio para sua aprovação.</w:t>
      </w:r>
    </w:p>
    <w:p w14:paraId="5D9A4D82" w14:textId="77777777" w:rsidR="007247DD" w:rsidRDefault="007247DD">
      <w:pPr>
        <w:pStyle w:val="Corpodetexto"/>
        <w:spacing w:before="124"/>
      </w:pPr>
    </w:p>
    <w:p w14:paraId="3C622616" w14:textId="77777777" w:rsidR="003705B2" w:rsidRDefault="003705B2">
      <w:pPr>
        <w:pStyle w:val="Corpodetexto"/>
        <w:ind w:left="1807"/>
      </w:pPr>
    </w:p>
    <w:p w14:paraId="039C5EA1" w14:textId="7564F043" w:rsidR="007247DD" w:rsidRDefault="00000000">
      <w:pPr>
        <w:pStyle w:val="Corpodetexto"/>
        <w:ind w:left="1807"/>
        <w:rPr>
          <w:spacing w:val="-2"/>
        </w:rPr>
      </w:pPr>
      <w:r>
        <w:t>Sala</w:t>
      </w:r>
      <w:r>
        <w:rPr>
          <w:spacing w:val="-8"/>
        </w:rPr>
        <w:t xml:space="preserve"> </w:t>
      </w:r>
      <w:r>
        <w:t>das</w:t>
      </w:r>
      <w:r>
        <w:rPr>
          <w:spacing w:val="-7"/>
        </w:rPr>
        <w:t xml:space="preserve"> </w:t>
      </w:r>
      <w:r>
        <w:t>Sessões</w:t>
      </w:r>
      <w:r>
        <w:rPr>
          <w:spacing w:val="-6"/>
        </w:rPr>
        <w:t xml:space="preserve"> </w:t>
      </w:r>
      <w:r>
        <w:t>Prof.</w:t>
      </w:r>
      <w:r>
        <w:rPr>
          <w:spacing w:val="-1"/>
        </w:rPr>
        <w:t xml:space="preserve"> </w:t>
      </w:r>
      <w:r>
        <w:t>Arlindo</w:t>
      </w:r>
      <w:r>
        <w:rPr>
          <w:spacing w:val="-1"/>
        </w:rPr>
        <w:t xml:space="preserve"> </w:t>
      </w:r>
      <w:r>
        <w:t>Favaro,</w:t>
      </w:r>
      <w:r>
        <w:rPr>
          <w:spacing w:val="-6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abril</w:t>
      </w:r>
      <w:r>
        <w:rPr>
          <w:spacing w:val="-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2026.</w:t>
      </w:r>
    </w:p>
    <w:p w14:paraId="0606FBDA" w14:textId="77777777" w:rsidR="003705B2" w:rsidRDefault="003705B2">
      <w:pPr>
        <w:pStyle w:val="Corpodetexto"/>
        <w:ind w:left="1807"/>
        <w:rPr>
          <w:spacing w:val="-2"/>
        </w:rPr>
      </w:pPr>
    </w:p>
    <w:p w14:paraId="77FCED1F" w14:textId="77777777" w:rsidR="003705B2" w:rsidRDefault="003705B2" w:rsidP="003705B2">
      <w:pPr>
        <w:pStyle w:val="Corpodetexto"/>
        <w:ind w:left="1807"/>
        <w:jc w:val="center"/>
        <w:rPr>
          <w:rFonts w:ascii="Arial" w:hAnsi="Arial" w:cs="Arial"/>
          <w:b/>
          <w:bCs/>
          <w:spacing w:val="-2"/>
        </w:rPr>
      </w:pPr>
    </w:p>
    <w:p w14:paraId="4EBD9935" w14:textId="77777777" w:rsidR="003705B2" w:rsidRDefault="003705B2" w:rsidP="003705B2">
      <w:pPr>
        <w:pStyle w:val="Corpodetexto"/>
        <w:ind w:left="1807"/>
        <w:jc w:val="center"/>
        <w:rPr>
          <w:rFonts w:ascii="Arial" w:hAnsi="Arial" w:cs="Arial"/>
          <w:b/>
          <w:bCs/>
          <w:spacing w:val="-2"/>
        </w:rPr>
      </w:pPr>
    </w:p>
    <w:p w14:paraId="1101F81D" w14:textId="3D21A4D7" w:rsidR="003705B2" w:rsidRPr="003705B2" w:rsidRDefault="003705B2" w:rsidP="003705B2">
      <w:pPr>
        <w:pStyle w:val="Corpodetexto"/>
        <w:ind w:left="1807"/>
        <w:jc w:val="center"/>
        <w:rPr>
          <w:rFonts w:ascii="Arial" w:hAnsi="Arial" w:cs="Arial"/>
          <w:b/>
          <w:bCs/>
          <w:spacing w:val="-2"/>
        </w:rPr>
      </w:pPr>
      <w:r w:rsidRPr="003705B2">
        <w:rPr>
          <w:rFonts w:ascii="Arial" w:hAnsi="Arial" w:cs="Arial"/>
          <w:b/>
          <w:bCs/>
          <w:spacing w:val="-2"/>
        </w:rPr>
        <w:t>Airton Cândido da Silva</w:t>
      </w:r>
    </w:p>
    <w:p w14:paraId="139828E2" w14:textId="77777777" w:rsidR="003705B2" w:rsidRPr="003705B2" w:rsidRDefault="003705B2" w:rsidP="003705B2">
      <w:pPr>
        <w:pStyle w:val="Corpodetexto"/>
        <w:ind w:left="1807"/>
        <w:jc w:val="center"/>
        <w:rPr>
          <w:rFonts w:ascii="Arial" w:hAnsi="Arial" w:cs="Arial"/>
          <w:b/>
          <w:bCs/>
        </w:rPr>
      </w:pPr>
      <w:r w:rsidRPr="003705B2">
        <w:rPr>
          <w:rFonts w:ascii="Arial" w:hAnsi="Arial" w:cs="Arial"/>
          <w:b/>
          <w:bCs/>
          <w:spacing w:val="-2"/>
        </w:rPr>
        <w:t>Vereador</w:t>
      </w:r>
    </w:p>
    <w:p w14:paraId="5EDE4B77" w14:textId="77777777" w:rsidR="003705B2" w:rsidRDefault="003705B2">
      <w:pPr>
        <w:pStyle w:val="Corpodetexto"/>
        <w:ind w:left="1807"/>
      </w:pPr>
    </w:p>
    <w:sectPr w:rsidR="003705B2">
      <w:pgSz w:w="12240" w:h="15840"/>
      <w:pgMar w:top="1780" w:right="1080" w:bottom="500" w:left="1440" w:header="712" w:footer="3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4A3B3" w14:textId="77777777" w:rsidR="003A1716" w:rsidRDefault="003A1716">
      <w:r>
        <w:separator/>
      </w:r>
    </w:p>
  </w:endnote>
  <w:endnote w:type="continuationSeparator" w:id="0">
    <w:p w14:paraId="767C893C" w14:textId="77777777" w:rsidR="003A1716" w:rsidRDefault="003A1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FD96B" w14:textId="77777777" w:rsidR="007247DD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9984" behindDoc="1" locked="0" layoutInCell="1" allowOverlap="1" wp14:anchorId="25FDA890" wp14:editId="0F386359">
              <wp:simplePos x="0" y="0"/>
              <wp:positionH relativeFrom="page">
                <wp:posOffset>0</wp:posOffset>
              </wp:positionH>
              <wp:positionV relativeFrom="page">
                <wp:posOffset>9685020</wp:posOffset>
              </wp:positionV>
              <wp:extent cx="7772400" cy="635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77240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772400" h="6350">
                            <a:moveTo>
                              <a:pt x="7772400" y="0"/>
                            </a:moveTo>
                            <a:lnTo>
                              <a:pt x="0" y="0"/>
                            </a:lnTo>
                            <a:lnTo>
                              <a:pt x="0" y="6108"/>
                            </a:lnTo>
                            <a:lnTo>
                              <a:pt x="7772400" y="6108"/>
                            </a:lnTo>
                            <a:lnTo>
                              <a:pt x="777240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67F0CC4" id="Graphic 2" o:spid="_x0000_s1026" style="position:absolute;margin-left:0;margin-top:762.6pt;width:612pt;height:.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7724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OqHHQIAAL0EAAAOAAAAZHJzL2Uyb0RvYy54bWysVMFu2zAMvQ/YPwi6L3ayLSmMOMXQosOA&#10;oivQDDsrshwbk0WNUuLk70fJlmtspw3zQabMJ+rxkfT29tJpdlboWjAlXy5yzpSRULXmWPJv+4d3&#10;N5w5L0wlNBhV8qty/Hb39s22t4VaQQO6UsgoiHFFb0veeG+LLHOyUZ1wC7DKkLMG7ISnLR6zCkVP&#10;0TudrfJ8nfWAlUWQyjn6ej84+S7Gr2sl/de6dsozXXLi5uOKcT2ENdttRXFEYZtWjjTEP7DoRGvo&#10;0inUvfCCnbD9I1TXSgQHtV9I6DKo61aqmANls8x/y+alEVbFXEgcZyeZ3P8LK5/OL/YZA3VnH0H+&#10;cKRI1ltXTJ6wcSPmUmMXsEScXaKK10lFdfFM0sfNZrP6kJPYknzr9x+jyJko0ll5cv6zghhHnB+d&#10;H2pQJUs0yZIXk0ykSoYa6lhDzxnVEDmjGh6GGlrhw7lALpisnxFpRh7B2cFZ7SHCfEhhYpsSIaav&#10;GG3mWMpphkq+9LYx3oBZL/ObwIuCJXd6D7D5tX8FTmqmcFKDU8NNIe945aQFXT9X24Fuq4dW65C+&#10;w+PhTiM7izAa8RkZz2CxE4bihzY4QHV9RtbTvJTc/TwJVJzpL4YaMgxXMjAZh2Sg13cQRzAqj87v&#10;L98FWmbJLLmn3nmC1O6iSG1B/ANgwIaTBj6dPNRt6JnIbWA0bmhGYv7jPIchnO8j6vWvs/sFAAD/&#10;/wMAUEsDBBQABgAIAAAAIQDfXhZ43wAAAAsBAAAPAAAAZHJzL2Rvd25yZXYueG1sTI/BTsMwEETv&#10;SPyDtUjcqINFKxTiVFWlHoo4QEsP3JzYxFbtdRS7afh7tlzocd+MZmeq5RQ8G82QXEQJj7MCmME2&#10;aoedhM/95uEZWMoKtfIRjYQfk2BZ395UqtTxjB9m3OWOUQimUkmwOfcl56m1Jqg0i71B0r7jEFSm&#10;c+i4HtSZwoPnoigWPCiH9MGq3qytaY+7U5CwXb1u+Gjd0btD23y9r/u3w34r5f3dtHoBls2U/81w&#10;qU/VoaZOTTyhTsxLoCGZ6FzMBbCLLsQTseaPLQTwuuLXG+pfAAAA//8DAFBLAQItABQABgAIAAAA&#10;IQC2gziS/gAAAOEBAAATAAAAAAAAAAAAAAAAAAAAAABbQ29udGVudF9UeXBlc10ueG1sUEsBAi0A&#10;FAAGAAgAAAAhADj9If/WAAAAlAEAAAsAAAAAAAAAAAAAAAAALwEAAF9yZWxzLy5yZWxzUEsBAi0A&#10;FAAGAAgAAAAhAJqo6ocdAgAAvQQAAA4AAAAAAAAAAAAAAAAALgIAAGRycy9lMm9Eb2MueG1sUEsB&#10;Ai0AFAAGAAgAAAAhAN9eFnjfAAAACwEAAA8AAAAAAAAAAAAAAAAAdwQAAGRycy9kb3ducmV2Lnht&#10;bFBLBQYAAAAABAAEAPMAAACDBQAAAAA=&#10;" path="m7772400,l,,,6108r7772400,l7772400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0496" behindDoc="1" locked="0" layoutInCell="1" allowOverlap="1" wp14:anchorId="0148084E" wp14:editId="437349F0">
              <wp:simplePos x="0" y="0"/>
              <wp:positionH relativeFrom="page">
                <wp:posOffset>868476</wp:posOffset>
              </wp:positionH>
              <wp:positionV relativeFrom="page">
                <wp:posOffset>9500730</wp:posOffset>
              </wp:positionV>
              <wp:extent cx="6011545" cy="46545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11545" cy="4654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56248F" w14:textId="77777777" w:rsidR="007247DD" w:rsidRDefault="00000000">
                          <w:pPr>
                            <w:spacing w:before="20"/>
                            <w:ind w:left="9" w:right="6"/>
                            <w:jc w:val="center"/>
                            <w:rPr>
                              <w:rFonts w:ascii="Courier New" w:hAnsi="Courier New"/>
                              <w:b/>
                            </w:rPr>
                          </w:pPr>
                          <w:r>
                            <w:rPr>
                              <w:rFonts w:ascii="Courier New" w:hAnsi="Courier New"/>
                              <w:b/>
                            </w:rPr>
                            <w:t>DOCUMENTO</w:t>
                          </w:r>
                          <w:r>
                            <w:rPr>
                              <w:rFonts w:ascii="Courier New" w:hAnsi="Courier New"/>
                              <w:b/>
                              <w:spacing w:val="-18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b/>
                            </w:rPr>
                            <w:t>ASSINADO</w:t>
                          </w:r>
                          <w:r>
                            <w:rPr>
                              <w:rFonts w:ascii="Courier New" w:hAnsi="Courier New"/>
                              <w:b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b/>
                            </w:rPr>
                            <w:t>DIGITALMENTE</w:t>
                          </w:r>
                          <w:r>
                            <w:rPr>
                              <w:rFonts w:ascii="Courier New" w:hAnsi="Courier New"/>
                              <w:b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b/>
                            </w:rPr>
                            <w:t>NOS</w:t>
                          </w:r>
                          <w:r>
                            <w:rPr>
                              <w:rFonts w:ascii="Courier New" w:hAnsi="Courier New"/>
                              <w:b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b/>
                            </w:rPr>
                            <w:t>TERMOS</w:t>
                          </w:r>
                          <w:r>
                            <w:rPr>
                              <w:rFonts w:ascii="Courier New" w:hAnsi="Courier New"/>
                              <w:b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b/>
                            </w:rPr>
                            <w:t>DA</w:t>
                          </w:r>
                          <w:r>
                            <w:rPr>
                              <w:rFonts w:ascii="Courier New" w:hAnsi="Courier New"/>
                              <w:b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b/>
                            </w:rPr>
                            <w:t>RESOLUÇÃO</w:t>
                          </w:r>
                          <w:r>
                            <w:rPr>
                              <w:rFonts w:ascii="Courier New" w:hAnsi="Courier New"/>
                              <w:b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b/>
                            </w:rPr>
                            <w:t>Nº</w:t>
                          </w:r>
                          <w:r>
                            <w:rPr>
                              <w:rFonts w:ascii="Courier New" w:hAnsi="Courier New"/>
                              <w:b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b/>
                              <w:spacing w:val="-2"/>
                            </w:rPr>
                            <w:t>337/2016</w:t>
                          </w:r>
                        </w:p>
                        <w:p w14:paraId="38C54AEE" w14:textId="77777777" w:rsidR="007247DD" w:rsidRDefault="00000000">
                          <w:pPr>
                            <w:spacing w:before="27"/>
                            <w:ind w:left="9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color w:val="0D0D0D"/>
                              <w:sz w:val="18"/>
                            </w:rPr>
                            <w:t>RUA</w:t>
                          </w:r>
                          <w:r>
                            <w:rPr>
                              <w:color w:val="0D0D0D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D0D0D"/>
                              <w:sz w:val="18"/>
                            </w:rPr>
                            <w:t>DR.</w:t>
                          </w:r>
                          <w:r>
                            <w:rPr>
                              <w:color w:val="0D0D0D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D0D0D"/>
                              <w:sz w:val="18"/>
                            </w:rPr>
                            <w:t>QUERUBINO</w:t>
                          </w:r>
                          <w:r>
                            <w:rPr>
                              <w:color w:val="0D0D0D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D0D0D"/>
                              <w:sz w:val="18"/>
                            </w:rPr>
                            <w:t>SOEIRO,</w:t>
                          </w:r>
                          <w:r>
                            <w:rPr>
                              <w:color w:val="0D0D0D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D0D0D"/>
                              <w:sz w:val="18"/>
                            </w:rPr>
                            <w:t>231</w:t>
                          </w:r>
                          <w:r>
                            <w:rPr>
                              <w:color w:val="0D0D0D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D0D0D"/>
                              <w:sz w:val="18"/>
                            </w:rPr>
                            <w:t>–</w:t>
                          </w:r>
                          <w:r>
                            <w:rPr>
                              <w:color w:val="0D0D0D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D0D0D"/>
                              <w:sz w:val="18"/>
                            </w:rPr>
                            <w:t>CENTRO</w:t>
                          </w:r>
                          <w:r>
                            <w:rPr>
                              <w:color w:val="0D0D0D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D0D0D"/>
                              <w:sz w:val="18"/>
                            </w:rPr>
                            <w:t>–</w:t>
                          </w:r>
                          <w:r>
                            <w:rPr>
                              <w:color w:val="0D0D0D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D0D0D"/>
                              <w:sz w:val="18"/>
                            </w:rPr>
                            <w:t>LEME/SP</w:t>
                          </w:r>
                          <w:r>
                            <w:rPr>
                              <w:color w:val="0D0D0D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D0D0D"/>
                              <w:sz w:val="18"/>
                            </w:rPr>
                            <w:t>–</w:t>
                          </w:r>
                          <w:r>
                            <w:rPr>
                              <w:color w:val="0D0D0D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D0D0D"/>
                              <w:sz w:val="18"/>
                            </w:rPr>
                            <w:t>CEP</w:t>
                          </w:r>
                          <w:r>
                            <w:rPr>
                              <w:color w:val="0D0D0D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D0D0D"/>
                              <w:sz w:val="18"/>
                            </w:rPr>
                            <w:t>13610-080</w:t>
                          </w:r>
                          <w:r>
                            <w:rPr>
                              <w:color w:val="0D0D0D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D0D0D"/>
                              <w:sz w:val="18"/>
                            </w:rPr>
                            <w:t>–</w:t>
                          </w:r>
                          <w:r>
                            <w:rPr>
                              <w:color w:val="0D0D0D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D0D0D"/>
                              <w:sz w:val="18"/>
                            </w:rPr>
                            <w:t>PABX:</w:t>
                          </w:r>
                          <w:r>
                            <w:rPr>
                              <w:color w:val="0D0D0D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D0D0D"/>
                              <w:sz w:val="18"/>
                            </w:rPr>
                            <w:t>3097-</w:t>
                          </w:r>
                          <w:r>
                            <w:rPr>
                              <w:color w:val="0D0D0D"/>
                              <w:spacing w:val="-4"/>
                              <w:sz w:val="18"/>
                            </w:rPr>
                            <w:t>0100</w:t>
                          </w:r>
                        </w:p>
                        <w:p w14:paraId="03D86328" w14:textId="77777777" w:rsidR="007247DD" w:rsidRDefault="00000000">
                          <w:pPr>
                            <w:spacing w:before="2"/>
                            <w:ind w:left="9" w:right="9"/>
                            <w:jc w:val="center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color w:val="0D0D0D"/>
                              <w:sz w:val="18"/>
                            </w:rPr>
                            <w:t>EMAIL:</w:t>
                          </w:r>
                          <w:r>
                            <w:rPr>
                              <w:color w:val="0D0D0D"/>
                              <w:spacing w:val="-15"/>
                              <w:sz w:val="18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Arial" w:hAnsi="Arial"/>
                                <w:b/>
                                <w:sz w:val="18"/>
                                <w:u w:val="single"/>
                              </w:rPr>
                              <w:t>secretaria@camaraleme.sp.gov.br</w:t>
                            </w:r>
                          </w:hyperlink>
                          <w:r>
                            <w:rPr>
                              <w:rFonts w:ascii="Arial" w:hAnsi="Arial"/>
                              <w:b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D0D0D"/>
                              <w:sz w:val="18"/>
                            </w:rPr>
                            <w:t>-</w:t>
                          </w:r>
                          <w:r>
                            <w:rPr>
                              <w:color w:val="0D0D0D"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D0D0D"/>
                              <w:sz w:val="18"/>
                            </w:rPr>
                            <w:t>SITE:</w:t>
                          </w:r>
                          <w:r>
                            <w:rPr>
                              <w:color w:val="0D0D0D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z w:val="18"/>
                            </w:rPr>
                            <w:t>camaraleme.sp.gov.br</w:t>
                          </w:r>
                          <w:r>
                            <w:rPr>
                              <w:color w:val="0D0D0D"/>
                              <w:sz w:val="18"/>
                            </w:rPr>
                            <w:t>;</w:t>
                          </w:r>
                          <w:r>
                            <w:rPr>
                              <w:color w:val="0D0D0D"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D0D0D"/>
                              <w:sz w:val="18"/>
                            </w:rPr>
                            <w:t>PÁGINA</w:t>
                          </w:r>
                          <w:r>
                            <w:rPr>
                              <w:color w:val="0D0D0D"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D0D0D"/>
                              <w:sz w:val="18"/>
                            </w:rPr>
                            <w:t>FACEBOOK:</w:t>
                          </w:r>
                          <w:r>
                            <w:rPr>
                              <w:color w:val="0D0D0D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pacing w:val="-2"/>
                              <w:sz w:val="18"/>
                            </w:rPr>
                            <w:t>@camaralemesp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48084E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68.4pt;margin-top:748.1pt;width:473.35pt;height:36.6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+/MkgEAABsDAAAOAAAAZHJzL2Uyb0RvYy54bWysUsGO0zAQvSPxD5bv1OlqW6Go6QpYgZBW&#10;gLTLB7iO3UTEHjPjNunfM3bTFsENcRmP7fGb99548zD5QRwtUg+hkctFJYUNBto+7Bv5/eXjm7dS&#10;UNKh1QME28iTJfmwff1qM8ba3kEHQ2tRMEigeoyN7FKKtVJkOus1LSDawJcO0OvEW9yrFvXI6H5Q&#10;d1W1ViNgGxGMJeLTx/Ol3BZ856xJX50jm8TQSOaWSsQSdzmq7UbXe9Sx681MQ/8DC6/7wE2vUI86&#10;aXHA/i8o3xsEApcWBrwC53pjiwZWs6z+UPPc6WiLFjaH4tUm+n+w5svxOX5Dkab3MPEAiwiKT2B+&#10;EHujxkj1XJM9pZq4OgudHPq8sgTBD9nb09VPOyVh+HBdLZer+5UUhu/u15yusuHq9joipU8WvMhJ&#10;I5HnVRjo4xOlc+mlZCZz7p+ZpGk3cUlOd9CeWMTIc2wk/TxotFIMnwMblYd+SfCS7C4JpuEDlK+R&#10;tQR4d0jg+tL5hjt35gkU7vNvySP+fV+qbn96+wsAAP//AwBQSwMEFAAGAAgAAAAhAIyQZQ7hAAAA&#10;DgEAAA8AAABkcnMvZG93bnJldi54bWxMj8FOwzAQRO9I/IO1SNyoTUusJsSpKgQnJEQaDhyd2E2i&#10;xusQu234e7ancpvRjmbf5JvZDexkp9B7VPC4EMAsNt702Cr4qt4e1sBC1Gj04NEq+LUBNsXtTa4z&#10;489Y2tMutoxKMGRaQRfjmHEems46HRZ+tEi3vZ+cjmSnlptJn6ncDXwphORO90gfOj3al842h93R&#10;Kdh+Y/na/3zUn+W+7KsqFfguD0rd383bZ2DRzvEahgs+oUNBTLU/oglsIL+ShB5JPKVyCewSEetV&#10;Aqwmlcg0AV7k/P+M4g8AAP//AwBQSwECLQAUAAYACAAAACEAtoM4kv4AAADhAQAAEwAAAAAAAAAA&#10;AAAAAAAAAAAAW0NvbnRlbnRfVHlwZXNdLnhtbFBLAQItABQABgAIAAAAIQA4/SH/1gAAAJQBAAAL&#10;AAAAAAAAAAAAAAAAAC8BAABfcmVscy8ucmVsc1BLAQItABQABgAIAAAAIQCJY+/MkgEAABsDAAAO&#10;AAAAAAAAAAAAAAAAAC4CAABkcnMvZTJvRG9jLnhtbFBLAQItABQABgAIAAAAIQCMkGUO4QAAAA4B&#10;AAAPAAAAAAAAAAAAAAAAAOwDAABkcnMvZG93bnJldi54bWxQSwUGAAAAAAQABADzAAAA+gQAAAAA&#10;" filled="f" stroked="f">
              <v:textbox inset="0,0,0,0">
                <w:txbxContent>
                  <w:p w14:paraId="3956248F" w14:textId="77777777" w:rsidR="007247DD" w:rsidRDefault="00000000">
                    <w:pPr>
                      <w:spacing w:before="20"/>
                      <w:ind w:left="9" w:right="6"/>
                      <w:jc w:val="center"/>
                      <w:rPr>
                        <w:rFonts w:ascii="Courier New" w:hAnsi="Courier New"/>
                        <w:b/>
                      </w:rPr>
                    </w:pPr>
                    <w:r>
                      <w:rPr>
                        <w:rFonts w:ascii="Courier New" w:hAnsi="Courier New"/>
                        <w:b/>
                      </w:rPr>
                      <w:t>DOCUMENTO</w:t>
                    </w:r>
                    <w:r>
                      <w:rPr>
                        <w:rFonts w:ascii="Courier New" w:hAnsi="Courier New"/>
                        <w:b/>
                        <w:spacing w:val="-18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</w:rPr>
                      <w:t>ASSINADO</w:t>
                    </w:r>
                    <w:r>
                      <w:rPr>
                        <w:rFonts w:ascii="Courier New" w:hAnsi="Courier New"/>
                        <w:b/>
                        <w:spacing w:val="-14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</w:rPr>
                      <w:t>DIGITALMENTE</w:t>
                    </w:r>
                    <w:r>
                      <w:rPr>
                        <w:rFonts w:ascii="Courier New" w:hAnsi="Courier New"/>
                        <w:b/>
                        <w:spacing w:val="-13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</w:rPr>
                      <w:t>NOS</w:t>
                    </w:r>
                    <w:r>
                      <w:rPr>
                        <w:rFonts w:ascii="Courier New" w:hAnsi="Courier New"/>
                        <w:b/>
                        <w:spacing w:val="-10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</w:rPr>
                      <w:t>TERMOS</w:t>
                    </w:r>
                    <w:r>
                      <w:rPr>
                        <w:rFonts w:ascii="Courier New" w:hAnsi="Courier New"/>
                        <w:b/>
                        <w:spacing w:val="-13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</w:rPr>
                      <w:t>DA</w:t>
                    </w:r>
                    <w:r>
                      <w:rPr>
                        <w:rFonts w:ascii="Courier New" w:hAnsi="Courier New"/>
                        <w:b/>
                        <w:spacing w:val="-13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</w:rPr>
                      <w:t>RESOLUÇÃO</w:t>
                    </w:r>
                    <w:r>
                      <w:rPr>
                        <w:rFonts w:ascii="Courier New" w:hAnsi="Courier New"/>
                        <w:b/>
                        <w:spacing w:val="-12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</w:rPr>
                      <w:t>Nº</w:t>
                    </w:r>
                    <w:r>
                      <w:rPr>
                        <w:rFonts w:ascii="Courier New" w:hAnsi="Courier New"/>
                        <w:b/>
                        <w:spacing w:val="-13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  <w:spacing w:val="-2"/>
                      </w:rPr>
                      <w:t>337/2016</w:t>
                    </w:r>
                  </w:p>
                  <w:p w14:paraId="38C54AEE" w14:textId="77777777" w:rsidR="007247DD" w:rsidRDefault="00000000">
                    <w:pPr>
                      <w:spacing w:before="27"/>
                      <w:ind w:left="9"/>
                      <w:jc w:val="center"/>
                      <w:rPr>
                        <w:sz w:val="18"/>
                      </w:rPr>
                    </w:pPr>
                    <w:r>
                      <w:rPr>
                        <w:color w:val="0D0D0D"/>
                        <w:sz w:val="18"/>
                      </w:rPr>
                      <w:t>RUA</w:t>
                    </w:r>
                    <w:r>
                      <w:rPr>
                        <w:color w:val="0D0D0D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color w:val="0D0D0D"/>
                        <w:sz w:val="18"/>
                      </w:rPr>
                      <w:t>DR.</w:t>
                    </w:r>
                    <w:r>
                      <w:rPr>
                        <w:color w:val="0D0D0D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0D0D0D"/>
                        <w:sz w:val="18"/>
                      </w:rPr>
                      <w:t>QUERUBINO</w:t>
                    </w:r>
                    <w:r>
                      <w:rPr>
                        <w:color w:val="0D0D0D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0D0D0D"/>
                        <w:sz w:val="18"/>
                      </w:rPr>
                      <w:t>SOEIRO,</w:t>
                    </w:r>
                    <w:r>
                      <w:rPr>
                        <w:color w:val="0D0D0D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0D0D0D"/>
                        <w:sz w:val="18"/>
                      </w:rPr>
                      <w:t>231</w:t>
                    </w:r>
                    <w:r>
                      <w:rPr>
                        <w:color w:val="0D0D0D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0D0D0D"/>
                        <w:sz w:val="18"/>
                      </w:rPr>
                      <w:t>–</w:t>
                    </w:r>
                    <w:r>
                      <w:rPr>
                        <w:color w:val="0D0D0D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0D0D0D"/>
                        <w:sz w:val="18"/>
                      </w:rPr>
                      <w:t>CENTRO</w:t>
                    </w:r>
                    <w:r>
                      <w:rPr>
                        <w:color w:val="0D0D0D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color w:val="0D0D0D"/>
                        <w:sz w:val="18"/>
                      </w:rPr>
                      <w:t>–</w:t>
                    </w:r>
                    <w:r>
                      <w:rPr>
                        <w:color w:val="0D0D0D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0D0D0D"/>
                        <w:sz w:val="18"/>
                      </w:rPr>
                      <w:t>LEME/SP</w:t>
                    </w:r>
                    <w:r>
                      <w:rPr>
                        <w:color w:val="0D0D0D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0D0D0D"/>
                        <w:sz w:val="18"/>
                      </w:rPr>
                      <w:t>–</w:t>
                    </w:r>
                    <w:r>
                      <w:rPr>
                        <w:color w:val="0D0D0D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0D0D0D"/>
                        <w:sz w:val="18"/>
                      </w:rPr>
                      <w:t>CEP</w:t>
                    </w:r>
                    <w:r>
                      <w:rPr>
                        <w:color w:val="0D0D0D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color w:val="0D0D0D"/>
                        <w:sz w:val="18"/>
                      </w:rPr>
                      <w:t>13610-080</w:t>
                    </w:r>
                    <w:r>
                      <w:rPr>
                        <w:color w:val="0D0D0D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0D0D0D"/>
                        <w:sz w:val="18"/>
                      </w:rPr>
                      <w:t>–</w:t>
                    </w:r>
                    <w:r>
                      <w:rPr>
                        <w:color w:val="0D0D0D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0D0D0D"/>
                        <w:sz w:val="18"/>
                      </w:rPr>
                      <w:t>PABX:</w:t>
                    </w:r>
                    <w:r>
                      <w:rPr>
                        <w:color w:val="0D0D0D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color w:val="0D0D0D"/>
                        <w:sz w:val="18"/>
                      </w:rPr>
                      <w:t>3097-</w:t>
                    </w:r>
                    <w:r>
                      <w:rPr>
                        <w:color w:val="0D0D0D"/>
                        <w:spacing w:val="-4"/>
                        <w:sz w:val="18"/>
                      </w:rPr>
                      <w:t>0100</w:t>
                    </w:r>
                  </w:p>
                  <w:p w14:paraId="03D86328" w14:textId="77777777" w:rsidR="007247DD" w:rsidRDefault="00000000">
                    <w:pPr>
                      <w:spacing w:before="2"/>
                      <w:ind w:left="9" w:right="9"/>
                      <w:jc w:val="center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color w:val="0D0D0D"/>
                        <w:sz w:val="18"/>
                      </w:rPr>
                      <w:t>EMAIL:</w:t>
                    </w:r>
                    <w:r>
                      <w:rPr>
                        <w:color w:val="0D0D0D"/>
                        <w:spacing w:val="-15"/>
                        <w:sz w:val="18"/>
                      </w:rPr>
                      <w:t xml:space="preserve"> </w:t>
                    </w:r>
                    <w:hyperlink r:id="rId2">
                      <w:r>
                        <w:rPr>
                          <w:rFonts w:ascii="Arial" w:hAnsi="Arial"/>
                          <w:b/>
                          <w:sz w:val="18"/>
                          <w:u w:val="single"/>
                        </w:rPr>
                        <w:t>secretaria@camaraleme.sp.gov.br</w:t>
                      </w:r>
                    </w:hyperlink>
                    <w:r>
                      <w:rPr>
                        <w:rFonts w:ascii="Arial" w:hAnsi="Arial"/>
                        <w:b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0D0D0D"/>
                        <w:sz w:val="18"/>
                      </w:rPr>
                      <w:t>-</w:t>
                    </w:r>
                    <w:r>
                      <w:rPr>
                        <w:color w:val="0D0D0D"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color w:val="0D0D0D"/>
                        <w:sz w:val="18"/>
                      </w:rPr>
                      <w:t>SITE:</w:t>
                    </w:r>
                    <w:r>
                      <w:rPr>
                        <w:color w:val="0D0D0D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D0D0D"/>
                        <w:sz w:val="18"/>
                      </w:rPr>
                      <w:t>camaraleme.sp.gov.br</w:t>
                    </w:r>
                    <w:r>
                      <w:rPr>
                        <w:color w:val="0D0D0D"/>
                        <w:sz w:val="18"/>
                      </w:rPr>
                      <w:t>;</w:t>
                    </w:r>
                    <w:r>
                      <w:rPr>
                        <w:color w:val="0D0D0D"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color w:val="0D0D0D"/>
                        <w:sz w:val="18"/>
                      </w:rPr>
                      <w:t>PÁGINA</w:t>
                    </w:r>
                    <w:r>
                      <w:rPr>
                        <w:color w:val="0D0D0D"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color w:val="0D0D0D"/>
                        <w:sz w:val="18"/>
                      </w:rPr>
                      <w:t>FACEBOOK:</w:t>
                    </w:r>
                    <w:r>
                      <w:rPr>
                        <w:color w:val="0D0D0D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2"/>
                        <w:sz w:val="18"/>
                      </w:rPr>
                      <w:t>@camaralemesp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04694" w14:textId="77777777" w:rsidR="003A1716" w:rsidRDefault="003A1716">
      <w:r>
        <w:separator/>
      </w:r>
    </w:p>
  </w:footnote>
  <w:footnote w:type="continuationSeparator" w:id="0">
    <w:p w14:paraId="2B39202E" w14:textId="77777777" w:rsidR="003A1716" w:rsidRDefault="003A17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F1F19" w14:textId="77777777" w:rsidR="007247DD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29472" behindDoc="1" locked="0" layoutInCell="1" allowOverlap="1" wp14:anchorId="437F49D9" wp14:editId="0540E77F">
          <wp:simplePos x="0" y="0"/>
          <wp:positionH relativeFrom="page">
            <wp:posOffset>1095375</wp:posOffset>
          </wp:positionH>
          <wp:positionV relativeFrom="page">
            <wp:posOffset>452119</wp:posOffset>
          </wp:positionV>
          <wp:extent cx="2393315" cy="62166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933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95576"/>
    <w:multiLevelType w:val="hybridMultilevel"/>
    <w:tmpl w:val="CEB46DE2"/>
    <w:lvl w:ilvl="0" w:tplc="DE5E6F7A">
      <w:start w:val="1"/>
      <w:numFmt w:val="upperRoman"/>
      <w:lvlText w:val="%1"/>
      <w:lvlJc w:val="left"/>
      <w:pPr>
        <w:ind w:left="203" w:hanging="164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65E34FE">
      <w:numFmt w:val="bullet"/>
      <w:lvlText w:val="•"/>
      <w:lvlJc w:val="left"/>
      <w:pPr>
        <w:ind w:left="1080" w:hanging="164"/>
      </w:pPr>
      <w:rPr>
        <w:rFonts w:hint="default"/>
        <w:lang w:val="pt-PT" w:eastAsia="en-US" w:bidi="ar-SA"/>
      </w:rPr>
    </w:lvl>
    <w:lvl w:ilvl="2" w:tplc="64FE00F6">
      <w:numFmt w:val="bullet"/>
      <w:lvlText w:val="•"/>
      <w:lvlJc w:val="left"/>
      <w:pPr>
        <w:ind w:left="1960" w:hanging="164"/>
      </w:pPr>
      <w:rPr>
        <w:rFonts w:hint="default"/>
        <w:lang w:val="pt-PT" w:eastAsia="en-US" w:bidi="ar-SA"/>
      </w:rPr>
    </w:lvl>
    <w:lvl w:ilvl="3" w:tplc="33188DF6">
      <w:numFmt w:val="bullet"/>
      <w:lvlText w:val="•"/>
      <w:lvlJc w:val="left"/>
      <w:pPr>
        <w:ind w:left="2841" w:hanging="164"/>
      </w:pPr>
      <w:rPr>
        <w:rFonts w:hint="default"/>
        <w:lang w:val="pt-PT" w:eastAsia="en-US" w:bidi="ar-SA"/>
      </w:rPr>
    </w:lvl>
    <w:lvl w:ilvl="4" w:tplc="C122EA7C">
      <w:numFmt w:val="bullet"/>
      <w:lvlText w:val="•"/>
      <w:lvlJc w:val="left"/>
      <w:pPr>
        <w:ind w:left="3721" w:hanging="164"/>
      </w:pPr>
      <w:rPr>
        <w:rFonts w:hint="default"/>
        <w:lang w:val="pt-PT" w:eastAsia="en-US" w:bidi="ar-SA"/>
      </w:rPr>
    </w:lvl>
    <w:lvl w:ilvl="5" w:tplc="4280B7E6">
      <w:numFmt w:val="bullet"/>
      <w:lvlText w:val="•"/>
      <w:lvlJc w:val="left"/>
      <w:pPr>
        <w:ind w:left="4601" w:hanging="164"/>
      </w:pPr>
      <w:rPr>
        <w:rFonts w:hint="default"/>
        <w:lang w:val="pt-PT" w:eastAsia="en-US" w:bidi="ar-SA"/>
      </w:rPr>
    </w:lvl>
    <w:lvl w:ilvl="6" w:tplc="9640C008">
      <w:numFmt w:val="bullet"/>
      <w:lvlText w:val="•"/>
      <w:lvlJc w:val="left"/>
      <w:pPr>
        <w:ind w:left="5482" w:hanging="164"/>
      </w:pPr>
      <w:rPr>
        <w:rFonts w:hint="default"/>
        <w:lang w:val="pt-PT" w:eastAsia="en-US" w:bidi="ar-SA"/>
      </w:rPr>
    </w:lvl>
    <w:lvl w:ilvl="7" w:tplc="6A4667BE">
      <w:numFmt w:val="bullet"/>
      <w:lvlText w:val="•"/>
      <w:lvlJc w:val="left"/>
      <w:pPr>
        <w:ind w:left="6362" w:hanging="164"/>
      </w:pPr>
      <w:rPr>
        <w:rFonts w:hint="default"/>
        <w:lang w:val="pt-PT" w:eastAsia="en-US" w:bidi="ar-SA"/>
      </w:rPr>
    </w:lvl>
    <w:lvl w:ilvl="8" w:tplc="85047F66">
      <w:numFmt w:val="bullet"/>
      <w:lvlText w:val="•"/>
      <w:lvlJc w:val="left"/>
      <w:pPr>
        <w:ind w:left="7242" w:hanging="164"/>
      </w:pPr>
      <w:rPr>
        <w:rFonts w:hint="default"/>
        <w:lang w:val="pt-PT" w:eastAsia="en-US" w:bidi="ar-SA"/>
      </w:rPr>
    </w:lvl>
  </w:abstractNum>
  <w:abstractNum w:abstractNumId="1" w15:restartNumberingAfterBreak="0">
    <w:nsid w:val="09B400B5"/>
    <w:multiLevelType w:val="hybridMultilevel"/>
    <w:tmpl w:val="B69C2D44"/>
    <w:lvl w:ilvl="0" w:tplc="02A4D0A6">
      <w:start w:val="1"/>
      <w:numFmt w:val="upperRoman"/>
      <w:lvlText w:val="%1"/>
      <w:lvlJc w:val="left"/>
      <w:pPr>
        <w:ind w:left="262" w:hanging="15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8DE3E68">
      <w:numFmt w:val="bullet"/>
      <w:lvlText w:val="•"/>
      <w:lvlJc w:val="left"/>
      <w:pPr>
        <w:ind w:left="1206" w:hanging="156"/>
      </w:pPr>
      <w:rPr>
        <w:rFonts w:hint="default"/>
        <w:lang w:val="pt-PT" w:eastAsia="en-US" w:bidi="ar-SA"/>
      </w:rPr>
    </w:lvl>
    <w:lvl w:ilvl="2" w:tplc="7512D47E">
      <w:numFmt w:val="bullet"/>
      <w:lvlText w:val="•"/>
      <w:lvlJc w:val="left"/>
      <w:pPr>
        <w:ind w:left="2152" w:hanging="156"/>
      </w:pPr>
      <w:rPr>
        <w:rFonts w:hint="default"/>
        <w:lang w:val="pt-PT" w:eastAsia="en-US" w:bidi="ar-SA"/>
      </w:rPr>
    </w:lvl>
    <w:lvl w:ilvl="3" w:tplc="A7F8634A">
      <w:numFmt w:val="bullet"/>
      <w:lvlText w:val="•"/>
      <w:lvlJc w:val="left"/>
      <w:pPr>
        <w:ind w:left="3098" w:hanging="156"/>
      </w:pPr>
      <w:rPr>
        <w:rFonts w:hint="default"/>
        <w:lang w:val="pt-PT" w:eastAsia="en-US" w:bidi="ar-SA"/>
      </w:rPr>
    </w:lvl>
    <w:lvl w:ilvl="4" w:tplc="AA40D1A4">
      <w:numFmt w:val="bullet"/>
      <w:lvlText w:val="•"/>
      <w:lvlJc w:val="left"/>
      <w:pPr>
        <w:ind w:left="4044" w:hanging="156"/>
      </w:pPr>
      <w:rPr>
        <w:rFonts w:hint="default"/>
        <w:lang w:val="pt-PT" w:eastAsia="en-US" w:bidi="ar-SA"/>
      </w:rPr>
    </w:lvl>
    <w:lvl w:ilvl="5" w:tplc="F75657C2">
      <w:numFmt w:val="bullet"/>
      <w:lvlText w:val="•"/>
      <w:lvlJc w:val="left"/>
      <w:pPr>
        <w:ind w:left="4990" w:hanging="156"/>
      </w:pPr>
      <w:rPr>
        <w:rFonts w:hint="default"/>
        <w:lang w:val="pt-PT" w:eastAsia="en-US" w:bidi="ar-SA"/>
      </w:rPr>
    </w:lvl>
    <w:lvl w:ilvl="6" w:tplc="359C31EE">
      <w:numFmt w:val="bullet"/>
      <w:lvlText w:val="•"/>
      <w:lvlJc w:val="left"/>
      <w:pPr>
        <w:ind w:left="5936" w:hanging="156"/>
      </w:pPr>
      <w:rPr>
        <w:rFonts w:hint="default"/>
        <w:lang w:val="pt-PT" w:eastAsia="en-US" w:bidi="ar-SA"/>
      </w:rPr>
    </w:lvl>
    <w:lvl w:ilvl="7" w:tplc="048CE1F4">
      <w:numFmt w:val="bullet"/>
      <w:lvlText w:val="•"/>
      <w:lvlJc w:val="left"/>
      <w:pPr>
        <w:ind w:left="6882" w:hanging="156"/>
      </w:pPr>
      <w:rPr>
        <w:rFonts w:hint="default"/>
        <w:lang w:val="pt-PT" w:eastAsia="en-US" w:bidi="ar-SA"/>
      </w:rPr>
    </w:lvl>
    <w:lvl w:ilvl="8" w:tplc="E45077EE">
      <w:numFmt w:val="bullet"/>
      <w:lvlText w:val="•"/>
      <w:lvlJc w:val="left"/>
      <w:pPr>
        <w:ind w:left="7828" w:hanging="156"/>
      </w:pPr>
      <w:rPr>
        <w:rFonts w:hint="default"/>
        <w:lang w:val="pt-PT" w:eastAsia="en-US" w:bidi="ar-SA"/>
      </w:rPr>
    </w:lvl>
  </w:abstractNum>
  <w:abstractNum w:abstractNumId="2" w15:restartNumberingAfterBreak="0">
    <w:nsid w:val="6DB34D71"/>
    <w:multiLevelType w:val="hybridMultilevel"/>
    <w:tmpl w:val="41DADE9C"/>
    <w:lvl w:ilvl="0" w:tplc="C4B01F34">
      <w:start w:val="1"/>
      <w:numFmt w:val="upperRoman"/>
      <w:lvlText w:val="%1"/>
      <w:lvlJc w:val="left"/>
      <w:pPr>
        <w:ind w:left="823" w:hanging="13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B86BA52">
      <w:numFmt w:val="bullet"/>
      <w:lvlText w:val="•"/>
      <w:lvlJc w:val="left"/>
      <w:pPr>
        <w:ind w:left="1710" w:hanging="135"/>
      </w:pPr>
      <w:rPr>
        <w:rFonts w:hint="default"/>
        <w:lang w:val="pt-PT" w:eastAsia="en-US" w:bidi="ar-SA"/>
      </w:rPr>
    </w:lvl>
    <w:lvl w:ilvl="2" w:tplc="8E083468">
      <w:numFmt w:val="bullet"/>
      <w:lvlText w:val="•"/>
      <w:lvlJc w:val="left"/>
      <w:pPr>
        <w:ind w:left="2600" w:hanging="135"/>
      </w:pPr>
      <w:rPr>
        <w:rFonts w:hint="default"/>
        <w:lang w:val="pt-PT" w:eastAsia="en-US" w:bidi="ar-SA"/>
      </w:rPr>
    </w:lvl>
    <w:lvl w:ilvl="3" w:tplc="FA5E9208">
      <w:numFmt w:val="bullet"/>
      <w:lvlText w:val="•"/>
      <w:lvlJc w:val="left"/>
      <w:pPr>
        <w:ind w:left="3490" w:hanging="135"/>
      </w:pPr>
      <w:rPr>
        <w:rFonts w:hint="default"/>
        <w:lang w:val="pt-PT" w:eastAsia="en-US" w:bidi="ar-SA"/>
      </w:rPr>
    </w:lvl>
    <w:lvl w:ilvl="4" w:tplc="AC12DDC2">
      <w:numFmt w:val="bullet"/>
      <w:lvlText w:val="•"/>
      <w:lvlJc w:val="left"/>
      <w:pPr>
        <w:ind w:left="4380" w:hanging="135"/>
      </w:pPr>
      <w:rPr>
        <w:rFonts w:hint="default"/>
        <w:lang w:val="pt-PT" w:eastAsia="en-US" w:bidi="ar-SA"/>
      </w:rPr>
    </w:lvl>
    <w:lvl w:ilvl="5" w:tplc="EF0C2476">
      <w:numFmt w:val="bullet"/>
      <w:lvlText w:val="•"/>
      <w:lvlJc w:val="left"/>
      <w:pPr>
        <w:ind w:left="5270" w:hanging="135"/>
      </w:pPr>
      <w:rPr>
        <w:rFonts w:hint="default"/>
        <w:lang w:val="pt-PT" w:eastAsia="en-US" w:bidi="ar-SA"/>
      </w:rPr>
    </w:lvl>
    <w:lvl w:ilvl="6" w:tplc="34A85AC0">
      <w:numFmt w:val="bullet"/>
      <w:lvlText w:val="•"/>
      <w:lvlJc w:val="left"/>
      <w:pPr>
        <w:ind w:left="6160" w:hanging="135"/>
      </w:pPr>
      <w:rPr>
        <w:rFonts w:hint="default"/>
        <w:lang w:val="pt-PT" w:eastAsia="en-US" w:bidi="ar-SA"/>
      </w:rPr>
    </w:lvl>
    <w:lvl w:ilvl="7" w:tplc="12E8BD2C">
      <w:numFmt w:val="bullet"/>
      <w:lvlText w:val="•"/>
      <w:lvlJc w:val="left"/>
      <w:pPr>
        <w:ind w:left="7050" w:hanging="135"/>
      </w:pPr>
      <w:rPr>
        <w:rFonts w:hint="default"/>
        <w:lang w:val="pt-PT" w:eastAsia="en-US" w:bidi="ar-SA"/>
      </w:rPr>
    </w:lvl>
    <w:lvl w:ilvl="8" w:tplc="CA62C2C0">
      <w:numFmt w:val="bullet"/>
      <w:lvlText w:val="•"/>
      <w:lvlJc w:val="left"/>
      <w:pPr>
        <w:ind w:left="7940" w:hanging="135"/>
      </w:pPr>
      <w:rPr>
        <w:rFonts w:hint="default"/>
        <w:lang w:val="pt-PT" w:eastAsia="en-US" w:bidi="ar-SA"/>
      </w:rPr>
    </w:lvl>
  </w:abstractNum>
  <w:num w:numId="1" w16cid:durableId="141891615">
    <w:abstractNumId w:val="2"/>
  </w:num>
  <w:num w:numId="2" w16cid:durableId="1786465833">
    <w:abstractNumId w:val="1"/>
  </w:num>
  <w:num w:numId="3" w16cid:durableId="678703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247DD"/>
    <w:rsid w:val="003705B2"/>
    <w:rsid w:val="003A1716"/>
    <w:rsid w:val="007247DD"/>
    <w:rsid w:val="00F8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57910"/>
  <w15:docId w15:val="{39741828-CCDD-43E6-9547-B98C7F27D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62" w:hanging="26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retaria@camaraleme.sp.gov.br" TargetMode="External"/><Relationship Id="rId1" Type="http://schemas.openxmlformats.org/officeDocument/2006/relationships/hyperlink" Target="mailto:secretaria@camaraleme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740</Words>
  <Characters>4132</Characters>
  <Application>Microsoft Office Word</Application>
  <DocSecurity>0</DocSecurity>
  <Lines>103</Lines>
  <Paragraphs>36</Paragraphs>
  <ScaleCrop>false</ScaleCrop>
  <Company/>
  <LinksUpToDate>false</LinksUpToDate>
  <CharactersWithSpaces>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Airton Candido</cp:lastModifiedBy>
  <cp:revision>2</cp:revision>
  <dcterms:created xsi:type="dcterms:W3CDTF">2026-04-10T17:25:00Z</dcterms:created>
  <dcterms:modified xsi:type="dcterms:W3CDTF">2026-04-10T17:28:00Z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2026-04-10T00:00:00Z</vt:filetime>
  </property>
  <property fmtid="{D5CDD505-2E9C-101B-9397-08002B2CF9AE}" pid="4" name="Creator">
    <vt:lpwstr>Microsoft® Word para Microsoft 365</vt:lpwstr>
  </property>
  <property fmtid="{D5CDD505-2E9C-101B-9397-08002B2CF9AE}" pid="5" name="LastSaved">
    <vt:filetime>2026-04-10T00:00:00Z</vt:filetime>
  </property>
  <property fmtid="{D5CDD505-2E9C-101B-9397-08002B2CF9AE}" pid="6" name="Producer">
    <vt:lpwstr>Microsoft® Word para Microsoft 365</vt:lpwstr>
  </property>
</Properties>
</file>